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43F3" w14:textId="77777777" w:rsidR="00C33E7A" w:rsidRDefault="00F1254D" w:rsidP="00F1254D">
      <w:pPr>
        <w:autoSpaceDE w:val="0"/>
        <w:autoSpaceDN w:val="0"/>
        <w:adjustRightInd w:val="0"/>
        <w:spacing w:after="0" w:line="240" w:lineRule="auto"/>
        <w:jc w:val="center"/>
        <w:rPr>
          <w:rFonts w:ascii="Sari-Bold" w:hAnsi="Sari-Bold" w:cs="Sari-Bold"/>
          <w:b/>
          <w:bCs/>
          <w:noProof/>
          <w:sz w:val="24"/>
          <w:szCs w:val="24"/>
          <w:lang w:eastAsia="en-GB"/>
        </w:rPr>
      </w:pPr>
      <w:r>
        <w:rPr>
          <w:rFonts w:ascii="Sari-Bold" w:hAnsi="Sari-Bold" w:cs="Sari-Bold"/>
          <w:b/>
          <w:bCs/>
          <w:noProof/>
          <w:sz w:val="24"/>
          <w:szCs w:val="24"/>
          <w:lang w:eastAsia="en-GB"/>
        </w:rPr>
        <w:t>Leicestershire’s Local Offer Template for Educational Settings</w:t>
      </w:r>
    </w:p>
    <w:p w14:paraId="2AA043F4" w14:textId="77777777" w:rsidR="00F1254D" w:rsidRDefault="00F1254D" w:rsidP="00624111">
      <w:pPr>
        <w:autoSpaceDE w:val="0"/>
        <w:autoSpaceDN w:val="0"/>
        <w:adjustRightInd w:val="0"/>
        <w:spacing w:after="0" w:line="240" w:lineRule="auto"/>
        <w:rPr>
          <w:rFonts w:ascii="Sari-Bold" w:hAnsi="Sari-Bold" w:cs="Sari-Bold"/>
          <w:bCs/>
          <w:noProof/>
          <w:lang w:eastAsia="en-GB"/>
        </w:rPr>
      </w:pPr>
      <w:r w:rsidRPr="00F1254D">
        <w:rPr>
          <w:rFonts w:ascii="Sari-Bold" w:hAnsi="Sari-Bold" w:cs="Sari-Bold"/>
          <w:bCs/>
          <w:noProof/>
          <w:lang w:eastAsia="en-GB"/>
        </w:rPr>
        <w:t>Regulation 3 Special Educat</w:t>
      </w:r>
      <w:r w:rsidR="00A05328">
        <w:rPr>
          <w:rFonts w:ascii="Sari-Bold" w:hAnsi="Sari-Bold" w:cs="Sari-Bold"/>
          <w:bCs/>
          <w:noProof/>
          <w:lang w:eastAsia="en-GB"/>
        </w:rPr>
        <w:t>ional Needs and Disability (Info</w:t>
      </w:r>
      <w:r w:rsidRPr="00F1254D">
        <w:rPr>
          <w:rFonts w:ascii="Sari-Bold" w:hAnsi="Sari-Bold" w:cs="Sari-Bold"/>
          <w:bCs/>
          <w:noProof/>
          <w:lang w:eastAsia="en-GB"/>
        </w:rPr>
        <w:t>rmation) Regulations (2014)</w:t>
      </w:r>
    </w:p>
    <w:p w14:paraId="2AA043F5" w14:textId="77777777" w:rsidR="00F1254D" w:rsidRDefault="00F1254D" w:rsidP="00624111">
      <w:pPr>
        <w:autoSpaceDE w:val="0"/>
        <w:autoSpaceDN w:val="0"/>
        <w:adjustRightInd w:val="0"/>
        <w:spacing w:after="0" w:line="240" w:lineRule="auto"/>
        <w:rPr>
          <w:rFonts w:ascii="Sari-Bold" w:hAnsi="Sari-Bold" w:cs="Sari-Bold"/>
          <w:bCs/>
          <w:noProof/>
          <w:lang w:eastAsia="en-GB"/>
        </w:rPr>
      </w:pPr>
    </w:p>
    <w:tbl>
      <w:tblPr>
        <w:tblStyle w:val="TableGrid"/>
        <w:tblW w:w="0" w:type="auto"/>
        <w:tblLook w:val="04A0" w:firstRow="1" w:lastRow="0" w:firstColumn="1" w:lastColumn="0" w:noHBand="0" w:noVBand="1"/>
      </w:tblPr>
      <w:tblGrid>
        <w:gridCol w:w="4390"/>
        <w:gridCol w:w="4626"/>
      </w:tblGrid>
      <w:tr w:rsidR="00F1254D" w14:paraId="2AA043F8" w14:textId="77777777" w:rsidTr="006B4D0E">
        <w:tc>
          <w:tcPr>
            <w:tcW w:w="4390" w:type="dxa"/>
            <w:tcBorders>
              <w:bottom w:val="single" w:sz="4" w:space="0" w:color="auto"/>
            </w:tcBorders>
          </w:tcPr>
          <w:p w14:paraId="2AA043F6"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School/College Name</w:t>
            </w:r>
          </w:p>
        </w:tc>
        <w:tc>
          <w:tcPr>
            <w:tcW w:w="4626" w:type="dxa"/>
            <w:tcBorders>
              <w:bottom w:val="single" w:sz="4" w:space="0" w:color="auto"/>
            </w:tcBorders>
          </w:tcPr>
          <w:p w14:paraId="2AA043F7"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St Winefride’s Catholic Voluntary Academy</w:t>
            </w:r>
          </w:p>
        </w:tc>
      </w:tr>
      <w:tr w:rsidR="00567728" w14:paraId="2AA043FA" w14:textId="77777777" w:rsidTr="006B4D0E">
        <w:tc>
          <w:tcPr>
            <w:tcW w:w="9016" w:type="dxa"/>
            <w:gridSpan w:val="2"/>
            <w:tcBorders>
              <w:left w:val="nil"/>
              <w:right w:val="nil"/>
            </w:tcBorders>
          </w:tcPr>
          <w:p w14:paraId="2AA043F9" w14:textId="77777777" w:rsidR="00567728" w:rsidRPr="00567728" w:rsidRDefault="00567728" w:rsidP="00624111">
            <w:pPr>
              <w:autoSpaceDE w:val="0"/>
              <w:autoSpaceDN w:val="0"/>
              <w:adjustRightInd w:val="0"/>
              <w:rPr>
                <w:rFonts w:ascii="Sari-Bold" w:hAnsi="Sari-Bold" w:cs="Sari-Bold"/>
                <w:bCs/>
                <w:noProof/>
                <w:sz w:val="28"/>
                <w:szCs w:val="28"/>
                <w:lang w:eastAsia="en-GB"/>
              </w:rPr>
            </w:pPr>
          </w:p>
        </w:tc>
      </w:tr>
      <w:tr w:rsidR="00F1254D" w14:paraId="2AA043FD" w14:textId="77777777" w:rsidTr="006B4D0E">
        <w:tc>
          <w:tcPr>
            <w:tcW w:w="4390" w:type="dxa"/>
          </w:tcPr>
          <w:p w14:paraId="2AA043FB"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Address</w:t>
            </w:r>
          </w:p>
        </w:tc>
        <w:tc>
          <w:tcPr>
            <w:tcW w:w="4626" w:type="dxa"/>
          </w:tcPr>
          <w:p w14:paraId="2AA043FC"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 xml:space="preserve">Britannia Street, Shepshed, </w:t>
            </w:r>
            <w:r w:rsidR="00194494">
              <w:rPr>
                <w:rFonts w:ascii="Sari-Bold" w:hAnsi="Sari-Bold" w:cs="Sari-Bold"/>
                <w:bCs/>
                <w:noProof/>
                <w:sz w:val="28"/>
                <w:szCs w:val="28"/>
                <w:lang w:eastAsia="en-GB"/>
              </w:rPr>
              <w:t>LE</w:t>
            </w:r>
            <w:r w:rsidRPr="00567728">
              <w:rPr>
                <w:rFonts w:ascii="Sari-Bold" w:hAnsi="Sari-Bold" w:cs="Sari-Bold"/>
                <w:bCs/>
                <w:noProof/>
                <w:sz w:val="28"/>
                <w:szCs w:val="28"/>
                <w:lang w:eastAsia="en-GB"/>
              </w:rPr>
              <w:t>12 9AE</w:t>
            </w:r>
          </w:p>
        </w:tc>
      </w:tr>
      <w:tr w:rsidR="00F1254D" w14:paraId="2AA04400" w14:textId="77777777" w:rsidTr="006B4D0E">
        <w:tc>
          <w:tcPr>
            <w:tcW w:w="4390" w:type="dxa"/>
            <w:tcBorders>
              <w:bottom w:val="single" w:sz="4" w:space="0" w:color="auto"/>
            </w:tcBorders>
          </w:tcPr>
          <w:p w14:paraId="2AA043FE"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Telephone Number</w:t>
            </w:r>
          </w:p>
        </w:tc>
        <w:tc>
          <w:tcPr>
            <w:tcW w:w="4626" w:type="dxa"/>
            <w:tcBorders>
              <w:bottom w:val="single" w:sz="4" w:space="0" w:color="auto"/>
            </w:tcBorders>
          </w:tcPr>
          <w:p w14:paraId="2AA043FF"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01509 503353</w:t>
            </w:r>
          </w:p>
        </w:tc>
      </w:tr>
      <w:tr w:rsidR="00567728" w14:paraId="2AA04402" w14:textId="77777777" w:rsidTr="006B4D0E">
        <w:tc>
          <w:tcPr>
            <w:tcW w:w="9016" w:type="dxa"/>
            <w:gridSpan w:val="2"/>
            <w:tcBorders>
              <w:left w:val="nil"/>
              <w:right w:val="nil"/>
            </w:tcBorders>
          </w:tcPr>
          <w:p w14:paraId="2AA04401" w14:textId="77777777" w:rsidR="00567728" w:rsidRPr="00567728" w:rsidRDefault="00567728" w:rsidP="00624111">
            <w:pPr>
              <w:autoSpaceDE w:val="0"/>
              <w:autoSpaceDN w:val="0"/>
              <w:adjustRightInd w:val="0"/>
              <w:rPr>
                <w:rFonts w:ascii="Sari-Bold" w:hAnsi="Sari-Bold" w:cs="Sari-Bold"/>
                <w:bCs/>
                <w:noProof/>
                <w:sz w:val="28"/>
                <w:szCs w:val="28"/>
                <w:lang w:eastAsia="en-GB"/>
              </w:rPr>
            </w:pPr>
          </w:p>
        </w:tc>
      </w:tr>
      <w:tr w:rsidR="00F1254D" w14:paraId="2AA04405" w14:textId="77777777" w:rsidTr="006B4D0E">
        <w:tc>
          <w:tcPr>
            <w:tcW w:w="4390" w:type="dxa"/>
          </w:tcPr>
          <w:p w14:paraId="2AA04403" w14:textId="548F6246"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 xml:space="preserve">Name of </w:t>
            </w:r>
            <w:r w:rsidR="00CB342D">
              <w:rPr>
                <w:rFonts w:ascii="Sari-Bold" w:hAnsi="Sari-Bold" w:cs="Sari-Bold"/>
                <w:bCs/>
                <w:noProof/>
                <w:sz w:val="28"/>
                <w:szCs w:val="28"/>
                <w:lang w:eastAsia="en-GB"/>
              </w:rPr>
              <w:t xml:space="preserve">Executive </w:t>
            </w:r>
            <w:r w:rsidRPr="00567728">
              <w:rPr>
                <w:rFonts w:ascii="Sari-Bold" w:hAnsi="Sari-Bold" w:cs="Sari-Bold"/>
                <w:bCs/>
                <w:noProof/>
                <w:sz w:val="28"/>
                <w:szCs w:val="28"/>
                <w:lang w:eastAsia="en-GB"/>
              </w:rPr>
              <w:t>Headteacher</w:t>
            </w:r>
          </w:p>
        </w:tc>
        <w:tc>
          <w:tcPr>
            <w:tcW w:w="4626" w:type="dxa"/>
          </w:tcPr>
          <w:p w14:paraId="2AA04404"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Mrs C Murphy</w:t>
            </w:r>
          </w:p>
        </w:tc>
      </w:tr>
      <w:tr w:rsidR="00CB342D" w14:paraId="49265C52" w14:textId="77777777" w:rsidTr="006B4D0E">
        <w:tc>
          <w:tcPr>
            <w:tcW w:w="4390" w:type="dxa"/>
          </w:tcPr>
          <w:p w14:paraId="7B2819F4" w14:textId="7CC48503" w:rsidR="00CB342D" w:rsidRPr="00567728" w:rsidRDefault="00CB342D" w:rsidP="00624111">
            <w:pPr>
              <w:autoSpaceDE w:val="0"/>
              <w:autoSpaceDN w:val="0"/>
              <w:adjustRightInd w:val="0"/>
              <w:rPr>
                <w:rFonts w:ascii="Sari-Bold" w:hAnsi="Sari-Bold" w:cs="Sari-Bold"/>
                <w:bCs/>
                <w:noProof/>
                <w:sz w:val="28"/>
                <w:szCs w:val="28"/>
                <w:lang w:eastAsia="en-GB"/>
              </w:rPr>
            </w:pPr>
            <w:r>
              <w:rPr>
                <w:rFonts w:ascii="Sari-Bold" w:hAnsi="Sari-Bold" w:cs="Sari-Bold"/>
                <w:bCs/>
                <w:noProof/>
                <w:sz w:val="28"/>
                <w:szCs w:val="28"/>
                <w:lang w:eastAsia="en-GB"/>
              </w:rPr>
              <w:t>Name of Head of School</w:t>
            </w:r>
          </w:p>
        </w:tc>
        <w:tc>
          <w:tcPr>
            <w:tcW w:w="4626" w:type="dxa"/>
          </w:tcPr>
          <w:p w14:paraId="4C78962F" w14:textId="2C6AF028" w:rsidR="00CB342D" w:rsidRPr="00567728" w:rsidRDefault="00CB342D" w:rsidP="00624111">
            <w:pPr>
              <w:autoSpaceDE w:val="0"/>
              <w:autoSpaceDN w:val="0"/>
              <w:adjustRightInd w:val="0"/>
              <w:rPr>
                <w:rFonts w:ascii="Sari-Bold" w:hAnsi="Sari-Bold" w:cs="Sari-Bold"/>
                <w:bCs/>
                <w:noProof/>
                <w:sz w:val="28"/>
                <w:szCs w:val="28"/>
                <w:lang w:eastAsia="en-GB"/>
              </w:rPr>
            </w:pPr>
            <w:r>
              <w:rPr>
                <w:rFonts w:ascii="Sari-Bold" w:hAnsi="Sari-Bold" w:cs="Sari-Bold"/>
                <w:bCs/>
                <w:noProof/>
                <w:sz w:val="28"/>
                <w:szCs w:val="28"/>
                <w:lang w:eastAsia="en-GB"/>
              </w:rPr>
              <w:t xml:space="preserve">Mrs </w:t>
            </w:r>
            <w:r w:rsidR="00AD23A4">
              <w:rPr>
                <w:rFonts w:ascii="Sari-Bold" w:hAnsi="Sari-Bold" w:cs="Sari-Bold"/>
                <w:bCs/>
                <w:noProof/>
                <w:sz w:val="28"/>
                <w:szCs w:val="28"/>
                <w:lang w:eastAsia="en-GB"/>
              </w:rPr>
              <w:t>R</w:t>
            </w:r>
            <w:r>
              <w:rPr>
                <w:rFonts w:ascii="Sari-Bold" w:hAnsi="Sari-Bold" w:cs="Sari-Bold"/>
                <w:bCs/>
                <w:noProof/>
                <w:sz w:val="28"/>
                <w:szCs w:val="28"/>
                <w:lang w:eastAsia="en-GB"/>
              </w:rPr>
              <w:t xml:space="preserve"> Boyd </w:t>
            </w:r>
          </w:p>
        </w:tc>
      </w:tr>
      <w:tr w:rsidR="00F1254D" w14:paraId="2AA04408" w14:textId="77777777" w:rsidTr="006B4D0E">
        <w:tc>
          <w:tcPr>
            <w:tcW w:w="4390" w:type="dxa"/>
            <w:tcBorders>
              <w:bottom w:val="single" w:sz="4" w:space="0" w:color="auto"/>
            </w:tcBorders>
          </w:tcPr>
          <w:p w14:paraId="2AA04406"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Headteacher’s Contact Details</w:t>
            </w:r>
          </w:p>
        </w:tc>
        <w:tc>
          <w:tcPr>
            <w:tcW w:w="4626" w:type="dxa"/>
            <w:tcBorders>
              <w:bottom w:val="single" w:sz="4" w:space="0" w:color="auto"/>
            </w:tcBorders>
          </w:tcPr>
          <w:p w14:paraId="2AA04407"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01509 503353</w:t>
            </w:r>
          </w:p>
        </w:tc>
      </w:tr>
      <w:tr w:rsidR="00567728" w14:paraId="2AA0440B" w14:textId="77777777" w:rsidTr="006B4D0E">
        <w:tc>
          <w:tcPr>
            <w:tcW w:w="4390" w:type="dxa"/>
            <w:tcBorders>
              <w:left w:val="nil"/>
              <w:right w:val="nil"/>
            </w:tcBorders>
          </w:tcPr>
          <w:p w14:paraId="2AA04409" w14:textId="77777777" w:rsidR="00567728" w:rsidRPr="00567728" w:rsidRDefault="00567728" w:rsidP="00624111">
            <w:pPr>
              <w:autoSpaceDE w:val="0"/>
              <w:autoSpaceDN w:val="0"/>
              <w:adjustRightInd w:val="0"/>
              <w:rPr>
                <w:rFonts w:ascii="Sari-Bold" w:hAnsi="Sari-Bold" w:cs="Sari-Bold"/>
                <w:bCs/>
                <w:noProof/>
                <w:sz w:val="28"/>
                <w:szCs w:val="28"/>
                <w:lang w:eastAsia="en-GB"/>
              </w:rPr>
            </w:pPr>
          </w:p>
        </w:tc>
        <w:tc>
          <w:tcPr>
            <w:tcW w:w="4626" w:type="dxa"/>
            <w:tcBorders>
              <w:left w:val="nil"/>
              <w:right w:val="nil"/>
            </w:tcBorders>
          </w:tcPr>
          <w:p w14:paraId="2AA0440A" w14:textId="77777777" w:rsidR="00567728" w:rsidRPr="00567728" w:rsidRDefault="00567728" w:rsidP="00624111">
            <w:pPr>
              <w:autoSpaceDE w:val="0"/>
              <w:autoSpaceDN w:val="0"/>
              <w:adjustRightInd w:val="0"/>
              <w:rPr>
                <w:rFonts w:ascii="Sari-Bold" w:hAnsi="Sari-Bold" w:cs="Sari-Bold"/>
                <w:bCs/>
                <w:noProof/>
                <w:sz w:val="28"/>
                <w:szCs w:val="28"/>
                <w:lang w:eastAsia="en-GB"/>
              </w:rPr>
            </w:pPr>
          </w:p>
        </w:tc>
      </w:tr>
      <w:tr w:rsidR="00F1254D" w14:paraId="2AA0440E" w14:textId="77777777" w:rsidTr="006B4D0E">
        <w:tc>
          <w:tcPr>
            <w:tcW w:w="4390" w:type="dxa"/>
          </w:tcPr>
          <w:p w14:paraId="2AA0440C"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Website address</w:t>
            </w:r>
          </w:p>
        </w:tc>
        <w:tc>
          <w:tcPr>
            <w:tcW w:w="4626" w:type="dxa"/>
          </w:tcPr>
          <w:p w14:paraId="2AA0440D" w14:textId="77777777" w:rsidR="00F1254D" w:rsidRPr="00567728" w:rsidRDefault="00E02607" w:rsidP="00624111">
            <w:pPr>
              <w:autoSpaceDE w:val="0"/>
              <w:autoSpaceDN w:val="0"/>
              <w:adjustRightInd w:val="0"/>
              <w:rPr>
                <w:rFonts w:ascii="Sari-Bold" w:hAnsi="Sari-Bold" w:cs="Sari-Bold"/>
                <w:bCs/>
                <w:noProof/>
                <w:sz w:val="28"/>
                <w:szCs w:val="28"/>
                <w:lang w:eastAsia="en-GB"/>
              </w:rPr>
            </w:pPr>
            <w:hyperlink r:id="rId6" w:history="1">
              <w:r w:rsidR="00F1254D" w:rsidRPr="00567728">
                <w:rPr>
                  <w:rStyle w:val="Hyperlink"/>
                  <w:rFonts w:ascii="Sari-Bold" w:hAnsi="Sari-Bold" w:cs="Sari-Bold"/>
                  <w:bCs/>
                  <w:noProof/>
                  <w:sz w:val="28"/>
                  <w:szCs w:val="28"/>
                  <w:lang w:eastAsia="en-GB"/>
                </w:rPr>
                <w:t>www.winefrides-rc.leics.sch.uk</w:t>
              </w:r>
            </w:hyperlink>
          </w:p>
        </w:tc>
      </w:tr>
      <w:tr w:rsidR="00F1254D" w14:paraId="2AA04411" w14:textId="77777777" w:rsidTr="006B4D0E">
        <w:tc>
          <w:tcPr>
            <w:tcW w:w="4390" w:type="dxa"/>
          </w:tcPr>
          <w:p w14:paraId="2AA0440F"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Facebook account details</w:t>
            </w:r>
          </w:p>
        </w:tc>
        <w:tc>
          <w:tcPr>
            <w:tcW w:w="4626" w:type="dxa"/>
          </w:tcPr>
          <w:p w14:paraId="2AA04410" w14:textId="0A517070" w:rsidR="00F1254D" w:rsidRPr="00567728" w:rsidRDefault="00265F14" w:rsidP="00624111">
            <w:pPr>
              <w:autoSpaceDE w:val="0"/>
              <w:autoSpaceDN w:val="0"/>
              <w:adjustRightInd w:val="0"/>
              <w:rPr>
                <w:rFonts w:ascii="Sari-Bold" w:hAnsi="Sari-Bold" w:cs="Sari-Bold"/>
                <w:bCs/>
                <w:noProof/>
                <w:sz w:val="28"/>
                <w:szCs w:val="28"/>
                <w:lang w:eastAsia="en-GB"/>
              </w:rPr>
            </w:pPr>
            <w:r>
              <w:rPr>
                <w:rFonts w:ascii="Sari-Bold" w:hAnsi="Sari-Bold" w:cs="Sari-Bold"/>
                <w:bCs/>
                <w:noProof/>
                <w:sz w:val="28"/>
                <w:szCs w:val="28"/>
                <w:lang w:eastAsia="en-GB"/>
              </w:rPr>
              <w:t>St Winefride’s Catholic Primary School</w:t>
            </w:r>
          </w:p>
        </w:tc>
      </w:tr>
      <w:tr w:rsidR="00F1254D" w14:paraId="2AA04414" w14:textId="77777777" w:rsidTr="006B4D0E">
        <w:tc>
          <w:tcPr>
            <w:tcW w:w="4390" w:type="dxa"/>
            <w:tcBorders>
              <w:bottom w:val="single" w:sz="4" w:space="0" w:color="auto"/>
            </w:tcBorders>
          </w:tcPr>
          <w:p w14:paraId="2AA04412"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Twitter Feed details</w:t>
            </w:r>
          </w:p>
        </w:tc>
        <w:tc>
          <w:tcPr>
            <w:tcW w:w="4626" w:type="dxa"/>
            <w:tcBorders>
              <w:bottom w:val="single" w:sz="4" w:space="0" w:color="auto"/>
            </w:tcBorders>
          </w:tcPr>
          <w:p w14:paraId="2AA04413" w14:textId="77777777" w:rsidR="00F1254D" w:rsidRPr="00567728" w:rsidRDefault="008413F1" w:rsidP="00624111">
            <w:pPr>
              <w:autoSpaceDE w:val="0"/>
              <w:autoSpaceDN w:val="0"/>
              <w:adjustRightInd w:val="0"/>
              <w:rPr>
                <w:rFonts w:ascii="Sari-Bold" w:hAnsi="Sari-Bold" w:cs="Sari-Bold"/>
                <w:bCs/>
                <w:noProof/>
                <w:sz w:val="28"/>
                <w:szCs w:val="28"/>
                <w:lang w:eastAsia="en-GB"/>
              </w:rPr>
            </w:pPr>
            <w:r>
              <w:rPr>
                <w:rFonts w:ascii="Sari-Bold" w:hAnsi="Sari-Bold" w:cs="Sari-Bold"/>
                <w:bCs/>
                <w:noProof/>
                <w:sz w:val="28"/>
                <w:szCs w:val="28"/>
                <w:lang w:eastAsia="en-GB"/>
              </w:rPr>
              <w:t>@Saintwinnies</w:t>
            </w:r>
          </w:p>
        </w:tc>
      </w:tr>
      <w:tr w:rsidR="00567728" w14:paraId="2AA04417" w14:textId="77777777" w:rsidTr="006B4D0E">
        <w:tc>
          <w:tcPr>
            <w:tcW w:w="4390" w:type="dxa"/>
            <w:tcBorders>
              <w:left w:val="nil"/>
              <w:right w:val="nil"/>
            </w:tcBorders>
          </w:tcPr>
          <w:p w14:paraId="2AA04415" w14:textId="77777777" w:rsidR="00567728" w:rsidRPr="00567728" w:rsidRDefault="00567728" w:rsidP="00624111">
            <w:pPr>
              <w:autoSpaceDE w:val="0"/>
              <w:autoSpaceDN w:val="0"/>
              <w:adjustRightInd w:val="0"/>
              <w:rPr>
                <w:rFonts w:ascii="Sari-Bold" w:hAnsi="Sari-Bold" w:cs="Sari-Bold"/>
                <w:bCs/>
                <w:noProof/>
                <w:sz w:val="28"/>
                <w:szCs w:val="28"/>
                <w:lang w:eastAsia="en-GB"/>
              </w:rPr>
            </w:pPr>
          </w:p>
        </w:tc>
        <w:tc>
          <w:tcPr>
            <w:tcW w:w="4626" w:type="dxa"/>
            <w:tcBorders>
              <w:left w:val="nil"/>
              <w:right w:val="nil"/>
            </w:tcBorders>
          </w:tcPr>
          <w:p w14:paraId="2AA04416" w14:textId="77777777" w:rsidR="00567728" w:rsidRPr="00567728" w:rsidRDefault="00567728" w:rsidP="00624111">
            <w:pPr>
              <w:autoSpaceDE w:val="0"/>
              <w:autoSpaceDN w:val="0"/>
              <w:adjustRightInd w:val="0"/>
              <w:rPr>
                <w:rFonts w:ascii="Sari-Bold" w:hAnsi="Sari-Bold" w:cs="Sari-Bold"/>
                <w:bCs/>
                <w:noProof/>
                <w:sz w:val="28"/>
                <w:szCs w:val="28"/>
                <w:lang w:eastAsia="en-GB"/>
              </w:rPr>
            </w:pPr>
          </w:p>
        </w:tc>
      </w:tr>
      <w:tr w:rsidR="00F1254D" w14:paraId="2AA0441A" w14:textId="77777777" w:rsidTr="006B4D0E">
        <w:tc>
          <w:tcPr>
            <w:tcW w:w="4390" w:type="dxa"/>
          </w:tcPr>
          <w:p w14:paraId="2AA04418"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School/College Specialism</w:t>
            </w:r>
          </w:p>
        </w:tc>
        <w:tc>
          <w:tcPr>
            <w:tcW w:w="4626" w:type="dxa"/>
          </w:tcPr>
          <w:p w14:paraId="2AA04419"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Primary</w:t>
            </w:r>
          </w:p>
        </w:tc>
      </w:tr>
      <w:tr w:rsidR="00F1254D" w14:paraId="2AA0441D" w14:textId="77777777" w:rsidTr="006B4D0E">
        <w:tc>
          <w:tcPr>
            <w:tcW w:w="4390" w:type="dxa"/>
            <w:tcBorders>
              <w:bottom w:val="single" w:sz="4" w:space="0" w:color="auto"/>
            </w:tcBorders>
          </w:tcPr>
          <w:p w14:paraId="2AA0441B"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Age range of students</w:t>
            </w:r>
          </w:p>
        </w:tc>
        <w:tc>
          <w:tcPr>
            <w:tcW w:w="4626" w:type="dxa"/>
            <w:tcBorders>
              <w:bottom w:val="single" w:sz="4" w:space="0" w:color="auto"/>
            </w:tcBorders>
          </w:tcPr>
          <w:p w14:paraId="2AA0441C" w14:textId="77777777" w:rsidR="00F1254D" w:rsidRPr="00567728" w:rsidRDefault="00F1254D" w:rsidP="00624111">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4-11</w:t>
            </w:r>
          </w:p>
        </w:tc>
      </w:tr>
      <w:tr w:rsidR="00567728" w14:paraId="2AA04420" w14:textId="77777777" w:rsidTr="006B4D0E">
        <w:tc>
          <w:tcPr>
            <w:tcW w:w="4390" w:type="dxa"/>
            <w:tcBorders>
              <w:left w:val="nil"/>
              <w:right w:val="nil"/>
            </w:tcBorders>
          </w:tcPr>
          <w:p w14:paraId="2AA0441E" w14:textId="77777777" w:rsidR="00567728" w:rsidRPr="00567728" w:rsidRDefault="00567728" w:rsidP="00624111">
            <w:pPr>
              <w:autoSpaceDE w:val="0"/>
              <w:autoSpaceDN w:val="0"/>
              <w:adjustRightInd w:val="0"/>
              <w:rPr>
                <w:rFonts w:ascii="Sari-Bold" w:hAnsi="Sari-Bold" w:cs="Sari-Bold"/>
                <w:bCs/>
                <w:noProof/>
                <w:sz w:val="28"/>
                <w:szCs w:val="28"/>
                <w:lang w:eastAsia="en-GB"/>
              </w:rPr>
            </w:pPr>
          </w:p>
        </w:tc>
        <w:tc>
          <w:tcPr>
            <w:tcW w:w="4626" w:type="dxa"/>
            <w:tcBorders>
              <w:left w:val="nil"/>
              <w:right w:val="nil"/>
            </w:tcBorders>
          </w:tcPr>
          <w:p w14:paraId="2AA0441F" w14:textId="77777777" w:rsidR="00567728" w:rsidRPr="00567728" w:rsidRDefault="00567728" w:rsidP="00624111">
            <w:pPr>
              <w:autoSpaceDE w:val="0"/>
              <w:autoSpaceDN w:val="0"/>
              <w:adjustRightInd w:val="0"/>
              <w:rPr>
                <w:rFonts w:ascii="Sari-Bold" w:hAnsi="Sari-Bold" w:cs="Sari-Bold"/>
                <w:bCs/>
                <w:noProof/>
                <w:sz w:val="28"/>
                <w:szCs w:val="28"/>
                <w:lang w:eastAsia="en-GB"/>
              </w:rPr>
            </w:pPr>
          </w:p>
        </w:tc>
      </w:tr>
      <w:tr w:rsidR="00F1254D" w14:paraId="2AA04423" w14:textId="77777777" w:rsidTr="006B4D0E">
        <w:tc>
          <w:tcPr>
            <w:tcW w:w="4390" w:type="dxa"/>
          </w:tcPr>
          <w:p w14:paraId="2AA04421" w14:textId="77777777" w:rsidR="00F1254D" w:rsidRPr="00567728" w:rsidRDefault="00F1254D" w:rsidP="00817F4B">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Date of Last Inspection</w:t>
            </w:r>
          </w:p>
        </w:tc>
        <w:tc>
          <w:tcPr>
            <w:tcW w:w="4626" w:type="dxa"/>
          </w:tcPr>
          <w:p w14:paraId="2AA04422" w14:textId="6A8F789B" w:rsidR="00F1254D" w:rsidRPr="00567728" w:rsidRDefault="0088162B" w:rsidP="00817F4B">
            <w:pPr>
              <w:autoSpaceDE w:val="0"/>
              <w:autoSpaceDN w:val="0"/>
              <w:adjustRightInd w:val="0"/>
              <w:rPr>
                <w:rFonts w:ascii="Sari-Bold" w:hAnsi="Sari-Bold" w:cs="Sari-Bold"/>
                <w:bCs/>
                <w:noProof/>
                <w:sz w:val="28"/>
                <w:szCs w:val="28"/>
                <w:lang w:eastAsia="en-GB"/>
              </w:rPr>
            </w:pPr>
            <w:r>
              <w:rPr>
                <w:rFonts w:ascii="Sari-Bold" w:hAnsi="Sari-Bold" w:cs="Sari-Bold"/>
                <w:bCs/>
                <w:noProof/>
                <w:sz w:val="28"/>
                <w:szCs w:val="28"/>
                <w:lang w:eastAsia="en-GB"/>
              </w:rPr>
              <w:t>February 2020</w:t>
            </w:r>
          </w:p>
        </w:tc>
      </w:tr>
      <w:tr w:rsidR="00F1254D" w14:paraId="2AA04426" w14:textId="77777777" w:rsidTr="006B4D0E">
        <w:tc>
          <w:tcPr>
            <w:tcW w:w="4390" w:type="dxa"/>
            <w:tcBorders>
              <w:bottom w:val="single" w:sz="4" w:space="0" w:color="auto"/>
            </w:tcBorders>
          </w:tcPr>
          <w:p w14:paraId="2AA04424" w14:textId="77777777" w:rsidR="00F1254D" w:rsidRPr="00567728" w:rsidRDefault="00F1254D" w:rsidP="00817F4B">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Outcome of last inspection</w:t>
            </w:r>
          </w:p>
        </w:tc>
        <w:tc>
          <w:tcPr>
            <w:tcW w:w="4626" w:type="dxa"/>
            <w:tcBorders>
              <w:bottom w:val="single" w:sz="4" w:space="0" w:color="auto"/>
            </w:tcBorders>
          </w:tcPr>
          <w:p w14:paraId="2AA04425" w14:textId="77777777" w:rsidR="00F1254D" w:rsidRPr="00567728" w:rsidRDefault="00F1254D" w:rsidP="00817F4B">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Good</w:t>
            </w:r>
          </w:p>
        </w:tc>
      </w:tr>
      <w:tr w:rsidR="00567728" w14:paraId="2AA04429" w14:textId="77777777" w:rsidTr="006B4D0E">
        <w:tc>
          <w:tcPr>
            <w:tcW w:w="4390" w:type="dxa"/>
            <w:tcBorders>
              <w:left w:val="nil"/>
              <w:right w:val="nil"/>
            </w:tcBorders>
          </w:tcPr>
          <w:p w14:paraId="2AA04427" w14:textId="77777777" w:rsidR="00567728" w:rsidRPr="00567728" w:rsidRDefault="00567728" w:rsidP="00817F4B">
            <w:pPr>
              <w:autoSpaceDE w:val="0"/>
              <w:autoSpaceDN w:val="0"/>
              <w:adjustRightInd w:val="0"/>
              <w:rPr>
                <w:rFonts w:ascii="Sari-Bold" w:hAnsi="Sari-Bold" w:cs="Sari-Bold"/>
                <w:bCs/>
                <w:noProof/>
                <w:sz w:val="28"/>
                <w:szCs w:val="28"/>
                <w:lang w:eastAsia="en-GB"/>
              </w:rPr>
            </w:pPr>
          </w:p>
        </w:tc>
        <w:tc>
          <w:tcPr>
            <w:tcW w:w="4626" w:type="dxa"/>
            <w:tcBorders>
              <w:left w:val="nil"/>
              <w:right w:val="nil"/>
            </w:tcBorders>
          </w:tcPr>
          <w:p w14:paraId="2AA04428" w14:textId="77777777" w:rsidR="00567728" w:rsidRPr="00567728" w:rsidRDefault="00567728" w:rsidP="00817F4B">
            <w:pPr>
              <w:autoSpaceDE w:val="0"/>
              <w:autoSpaceDN w:val="0"/>
              <w:adjustRightInd w:val="0"/>
              <w:rPr>
                <w:rFonts w:ascii="Sari-Bold" w:hAnsi="Sari-Bold" w:cs="Sari-Bold"/>
                <w:bCs/>
                <w:noProof/>
                <w:sz w:val="28"/>
                <w:szCs w:val="28"/>
                <w:lang w:eastAsia="en-GB"/>
              </w:rPr>
            </w:pPr>
          </w:p>
        </w:tc>
      </w:tr>
      <w:tr w:rsidR="00F1254D" w14:paraId="2AA0442C" w14:textId="77777777" w:rsidTr="006B4D0E">
        <w:tc>
          <w:tcPr>
            <w:tcW w:w="4390" w:type="dxa"/>
          </w:tcPr>
          <w:p w14:paraId="2AA0442A" w14:textId="77777777" w:rsidR="00F1254D" w:rsidRPr="00567728" w:rsidRDefault="00F1254D" w:rsidP="00817F4B">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Does the school/college have a specailist designated unit/additional learning support department?</w:t>
            </w:r>
          </w:p>
        </w:tc>
        <w:tc>
          <w:tcPr>
            <w:tcW w:w="4626" w:type="dxa"/>
          </w:tcPr>
          <w:p w14:paraId="2AA0442B" w14:textId="77777777" w:rsidR="00F1254D" w:rsidRPr="00567728" w:rsidRDefault="00F1254D" w:rsidP="00817F4B">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No</w:t>
            </w:r>
          </w:p>
        </w:tc>
      </w:tr>
      <w:tr w:rsidR="00F1254D" w14:paraId="2AA0442F" w14:textId="77777777" w:rsidTr="006B4D0E">
        <w:tc>
          <w:tcPr>
            <w:tcW w:w="4390" w:type="dxa"/>
          </w:tcPr>
          <w:p w14:paraId="2AA0442D" w14:textId="77777777" w:rsidR="00F1254D" w:rsidRPr="00567728" w:rsidRDefault="00F1254D" w:rsidP="00817F4B">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Total number of students with special educational needs at college/setting</w:t>
            </w:r>
          </w:p>
        </w:tc>
        <w:tc>
          <w:tcPr>
            <w:tcW w:w="4626" w:type="dxa"/>
          </w:tcPr>
          <w:p w14:paraId="2AA0442E" w14:textId="3F4EB1CF" w:rsidR="00F1254D" w:rsidRPr="00567728" w:rsidRDefault="00556A64" w:rsidP="00817F4B">
            <w:pPr>
              <w:autoSpaceDE w:val="0"/>
              <w:autoSpaceDN w:val="0"/>
              <w:adjustRightInd w:val="0"/>
              <w:rPr>
                <w:rFonts w:ascii="Sari-Bold" w:hAnsi="Sari-Bold" w:cs="Sari-Bold"/>
                <w:bCs/>
                <w:noProof/>
                <w:sz w:val="28"/>
                <w:szCs w:val="28"/>
                <w:lang w:eastAsia="en-GB"/>
              </w:rPr>
            </w:pPr>
            <w:r>
              <w:rPr>
                <w:rFonts w:ascii="Sari-Bold" w:hAnsi="Sari-Bold" w:cs="Sari-Bold"/>
                <w:bCs/>
                <w:noProof/>
                <w:sz w:val="28"/>
                <w:szCs w:val="28"/>
                <w:lang w:eastAsia="en-GB"/>
              </w:rPr>
              <w:t>32</w:t>
            </w:r>
          </w:p>
        </w:tc>
      </w:tr>
      <w:tr w:rsidR="00F1254D" w14:paraId="2AA04432" w14:textId="77777777" w:rsidTr="006B4D0E">
        <w:tc>
          <w:tcPr>
            <w:tcW w:w="4390" w:type="dxa"/>
          </w:tcPr>
          <w:p w14:paraId="2AA04430" w14:textId="77777777" w:rsidR="00F1254D" w:rsidRPr="00567728" w:rsidRDefault="00F1254D" w:rsidP="00817F4B">
            <w:pPr>
              <w:autoSpaceDE w:val="0"/>
              <w:autoSpaceDN w:val="0"/>
              <w:adjustRightInd w:val="0"/>
              <w:rPr>
                <w:rFonts w:ascii="Sari-Bold" w:hAnsi="Sari-Bold" w:cs="Sari-Bold"/>
                <w:bCs/>
                <w:noProof/>
                <w:sz w:val="28"/>
                <w:szCs w:val="28"/>
                <w:lang w:eastAsia="en-GB"/>
              </w:rPr>
            </w:pPr>
            <w:r w:rsidRPr="00567728">
              <w:rPr>
                <w:rFonts w:ascii="Sari-Bold" w:hAnsi="Sari-Bold" w:cs="Sari-Bold"/>
                <w:bCs/>
                <w:noProof/>
                <w:sz w:val="28"/>
                <w:szCs w:val="28"/>
                <w:lang w:eastAsia="en-GB"/>
              </w:rPr>
              <w:t>Total number of students receiving additional learning support</w:t>
            </w:r>
          </w:p>
        </w:tc>
        <w:tc>
          <w:tcPr>
            <w:tcW w:w="4626" w:type="dxa"/>
          </w:tcPr>
          <w:p w14:paraId="2AA04431" w14:textId="624E103C" w:rsidR="00F1254D" w:rsidRPr="00567728" w:rsidRDefault="00556A64" w:rsidP="00817F4B">
            <w:pPr>
              <w:autoSpaceDE w:val="0"/>
              <w:autoSpaceDN w:val="0"/>
              <w:adjustRightInd w:val="0"/>
              <w:rPr>
                <w:rFonts w:ascii="Sari-Bold" w:hAnsi="Sari-Bold" w:cs="Sari-Bold"/>
                <w:bCs/>
                <w:noProof/>
                <w:sz w:val="28"/>
                <w:szCs w:val="28"/>
                <w:lang w:eastAsia="en-GB"/>
              </w:rPr>
            </w:pPr>
            <w:r>
              <w:rPr>
                <w:rFonts w:ascii="Sari-Bold" w:hAnsi="Sari-Bold" w:cs="Sari-Bold"/>
                <w:bCs/>
                <w:noProof/>
                <w:sz w:val="28"/>
                <w:szCs w:val="28"/>
                <w:lang w:eastAsia="en-GB"/>
              </w:rPr>
              <w:t>32</w:t>
            </w:r>
          </w:p>
        </w:tc>
      </w:tr>
    </w:tbl>
    <w:p w14:paraId="2AA04433" w14:textId="77777777" w:rsidR="00F1254D" w:rsidRPr="00F1254D" w:rsidRDefault="00F1254D" w:rsidP="00624111">
      <w:pPr>
        <w:autoSpaceDE w:val="0"/>
        <w:autoSpaceDN w:val="0"/>
        <w:adjustRightInd w:val="0"/>
        <w:spacing w:after="0" w:line="240" w:lineRule="auto"/>
        <w:rPr>
          <w:rFonts w:ascii="Sari-Bold" w:hAnsi="Sari-Bold" w:cs="Sari-Bold"/>
          <w:bCs/>
          <w:noProof/>
          <w:lang w:eastAsia="en-GB"/>
        </w:rPr>
      </w:pPr>
    </w:p>
    <w:p w14:paraId="2AA04434" w14:textId="77777777" w:rsidR="00C33E7A" w:rsidRDefault="00C33E7A" w:rsidP="00624111">
      <w:pPr>
        <w:autoSpaceDE w:val="0"/>
        <w:autoSpaceDN w:val="0"/>
        <w:adjustRightInd w:val="0"/>
        <w:spacing w:after="0" w:line="240" w:lineRule="auto"/>
        <w:rPr>
          <w:rFonts w:ascii="Sari-Bold" w:hAnsi="Sari-Bold" w:cs="Sari-Bold"/>
          <w:b/>
          <w:bCs/>
          <w:sz w:val="24"/>
          <w:szCs w:val="24"/>
        </w:rPr>
      </w:pPr>
    </w:p>
    <w:p w14:paraId="2AA04435" w14:textId="77777777" w:rsidR="00567728" w:rsidRDefault="00567728" w:rsidP="00624111">
      <w:pPr>
        <w:autoSpaceDE w:val="0"/>
        <w:autoSpaceDN w:val="0"/>
        <w:adjustRightInd w:val="0"/>
        <w:spacing w:after="0" w:line="240" w:lineRule="auto"/>
        <w:rPr>
          <w:rFonts w:ascii="Sari-Bold" w:hAnsi="Sari-Bold" w:cs="Sari-Bold"/>
          <w:b/>
          <w:bCs/>
          <w:sz w:val="24"/>
          <w:szCs w:val="24"/>
        </w:rPr>
      </w:pPr>
    </w:p>
    <w:p w14:paraId="2AA04436" w14:textId="77777777" w:rsidR="00567728" w:rsidRDefault="00567728" w:rsidP="00624111">
      <w:pPr>
        <w:autoSpaceDE w:val="0"/>
        <w:autoSpaceDN w:val="0"/>
        <w:adjustRightInd w:val="0"/>
        <w:spacing w:after="0" w:line="240" w:lineRule="auto"/>
        <w:rPr>
          <w:rFonts w:ascii="Sari-Bold" w:hAnsi="Sari-Bold" w:cs="Sari-Bold"/>
          <w:b/>
          <w:bCs/>
          <w:sz w:val="24"/>
          <w:szCs w:val="24"/>
        </w:rPr>
      </w:pPr>
    </w:p>
    <w:p w14:paraId="2AA04437" w14:textId="77777777" w:rsidR="00567728" w:rsidRDefault="00567728" w:rsidP="00624111">
      <w:pPr>
        <w:autoSpaceDE w:val="0"/>
        <w:autoSpaceDN w:val="0"/>
        <w:adjustRightInd w:val="0"/>
        <w:spacing w:after="0" w:line="240" w:lineRule="auto"/>
        <w:rPr>
          <w:rFonts w:ascii="Sari-Bold" w:hAnsi="Sari-Bold" w:cs="Sari-Bold"/>
          <w:b/>
          <w:bCs/>
          <w:sz w:val="24"/>
          <w:szCs w:val="24"/>
        </w:rPr>
      </w:pPr>
    </w:p>
    <w:p w14:paraId="2AA04438" w14:textId="77777777" w:rsidR="00567728" w:rsidRDefault="00567728" w:rsidP="00624111">
      <w:pPr>
        <w:autoSpaceDE w:val="0"/>
        <w:autoSpaceDN w:val="0"/>
        <w:adjustRightInd w:val="0"/>
        <w:spacing w:after="0" w:line="240" w:lineRule="auto"/>
        <w:rPr>
          <w:rFonts w:ascii="Sari-Bold" w:hAnsi="Sari-Bold" w:cs="Sari-Bold"/>
          <w:b/>
          <w:bCs/>
          <w:sz w:val="24"/>
          <w:szCs w:val="24"/>
        </w:rPr>
      </w:pPr>
    </w:p>
    <w:p w14:paraId="2AA04439" w14:textId="77777777" w:rsidR="00567728" w:rsidRDefault="00567728" w:rsidP="00624111">
      <w:pPr>
        <w:autoSpaceDE w:val="0"/>
        <w:autoSpaceDN w:val="0"/>
        <w:adjustRightInd w:val="0"/>
        <w:spacing w:after="0" w:line="240" w:lineRule="auto"/>
        <w:rPr>
          <w:rFonts w:ascii="Sari-Bold" w:hAnsi="Sari-Bold" w:cs="Sari-Bold"/>
          <w:b/>
          <w:bCs/>
          <w:sz w:val="24"/>
          <w:szCs w:val="24"/>
        </w:rPr>
      </w:pPr>
    </w:p>
    <w:p w14:paraId="2AA0443A" w14:textId="77777777" w:rsidR="00567728" w:rsidRDefault="00567728" w:rsidP="00624111">
      <w:pPr>
        <w:autoSpaceDE w:val="0"/>
        <w:autoSpaceDN w:val="0"/>
        <w:adjustRightInd w:val="0"/>
        <w:spacing w:after="0" w:line="240" w:lineRule="auto"/>
        <w:rPr>
          <w:rFonts w:ascii="Sari-Bold" w:hAnsi="Sari-Bold" w:cs="Sari-Bold"/>
          <w:b/>
          <w:bCs/>
          <w:sz w:val="24"/>
          <w:szCs w:val="24"/>
        </w:rPr>
      </w:pPr>
    </w:p>
    <w:p w14:paraId="2AA0443B" w14:textId="77777777" w:rsidR="00C33E7A" w:rsidRDefault="00C33E7A" w:rsidP="00624111">
      <w:pPr>
        <w:autoSpaceDE w:val="0"/>
        <w:autoSpaceDN w:val="0"/>
        <w:adjustRightInd w:val="0"/>
        <w:spacing w:after="0" w:line="240" w:lineRule="auto"/>
        <w:rPr>
          <w:rFonts w:ascii="Sari-Bold" w:hAnsi="Sari-Bold" w:cs="Sari-Bold"/>
          <w:b/>
          <w:bCs/>
          <w:sz w:val="24"/>
          <w:szCs w:val="24"/>
        </w:rPr>
      </w:pPr>
    </w:p>
    <w:p w14:paraId="2AA0443C" w14:textId="77777777" w:rsidR="00C33E7A" w:rsidRDefault="00C33E7A" w:rsidP="00624111">
      <w:pPr>
        <w:autoSpaceDE w:val="0"/>
        <w:autoSpaceDN w:val="0"/>
        <w:adjustRightInd w:val="0"/>
        <w:spacing w:after="0" w:line="240" w:lineRule="auto"/>
        <w:rPr>
          <w:rFonts w:ascii="Sari-Bold" w:hAnsi="Sari-Bold" w:cs="Sari-Bold"/>
          <w:b/>
          <w:bCs/>
          <w:sz w:val="24"/>
          <w:szCs w:val="24"/>
        </w:rPr>
      </w:pPr>
    </w:p>
    <w:p w14:paraId="2AA0443D" w14:textId="77777777" w:rsidR="00C33E7A" w:rsidRDefault="00C33E7A" w:rsidP="00624111">
      <w:pPr>
        <w:autoSpaceDE w:val="0"/>
        <w:autoSpaceDN w:val="0"/>
        <w:adjustRightInd w:val="0"/>
        <w:spacing w:after="0" w:line="240" w:lineRule="auto"/>
        <w:rPr>
          <w:rFonts w:ascii="Sari-Bold" w:hAnsi="Sari-Bold" w:cs="Sari-Bold"/>
          <w:b/>
          <w:bCs/>
          <w:sz w:val="24"/>
          <w:szCs w:val="24"/>
        </w:rPr>
      </w:pPr>
    </w:p>
    <w:p w14:paraId="2AA0443E" w14:textId="77777777" w:rsidR="00C33E7A" w:rsidRDefault="00C33E7A" w:rsidP="00624111">
      <w:pPr>
        <w:autoSpaceDE w:val="0"/>
        <w:autoSpaceDN w:val="0"/>
        <w:adjustRightInd w:val="0"/>
        <w:spacing w:after="0" w:line="240" w:lineRule="auto"/>
        <w:rPr>
          <w:rFonts w:ascii="Sari-Bold" w:hAnsi="Sari-Bold" w:cs="Sari-Bold"/>
          <w:b/>
          <w:bCs/>
          <w:sz w:val="24"/>
          <w:szCs w:val="24"/>
        </w:rPr>
      </w:pPr>
    </w:p>
    <w:p w14:paraId="2AA0443F" w14:textId="77777777" w:rsidR="00624111" w:rsidRPr="00C75FE0" w:rsidRDefault="00624111" w:rsidP="00624111">
      <w:pPr>
        <w:pStyle w:val="ListParagraph"/>
        <w:numPr>
          <w:ilvl w:val="0"/>
          <w:numId w:val="5"/>
        </w:numPr>
        <w:autoSpaceDE w:val="0"/>
        <w:autoSpaceDN w:val="0"/>
        <w:adjustRightInd w:val="0"/>
        <w:spacing w:after="0" w:line="240" w:lineRule="auto"/>
        <w:ind w:hanging="720"/>
        <w:rPr>
          <w:rFonts w:ascii="Sari-Bold" w:hAnsi="Sari-Bold" w:cs="Sari-Bold"/>
          <w:b/>
          <w:bCs/>
          <w:sz w:val="24"/>
          <w:szCs w:val="24"/>
        </w:rPr>
      </w:pPr>
      <w:r w:rsidRPr="00C75FE0">
        <w:rPr>
          <w:rFonts w:ascii="Sari-Bold" w:hAnsi="Sari-Bold" w:cs="Sari-Bold"/>
          <w:b/>
          <w:bCs/>
          <w:sz w:val="24"/>
          <w:szCs w:val="24"/>
        </w:rPr>
        <w:t xml:space="preserve">The kinds of special educational needs for which provision is made at </w:t>
      </w:r>
      <w:r w:rsidR="00C75FE0">
        <w:rPr>
          <w:b/>
          <w:sz w:val="24"/>
          <w:szCs w:val="24"/>
        </w:rPr>
        <w:t xml:space="preserve">St </w:t>
      </w:r>
      <w:r w:rsidR="00C75FE0" w:rsidRPr="00C75FE0">
        <w:rPr>
          <w:rFonts w:ascii="Sari-Bold" w:hAnsi="Sari-Bold" w:cs="Sari-Bold"/>
          <w:b/>
          <w:bCs/>
          <w:sz w:val="24"/>
          <w:szCs w:val="24"/>
        </w:rPr>
        <w:t>Winefride’s Catholic Voluntary Academy Primary School</w:t>
      </w:r>
    </w:p>
    <w:p w14:paraId="2AA04440" w14:textId="77777777" w:rsidR="00624111" w:rsidRDefault="00624111" w:rsidP="00624111">
      <w:pPr>
        <w:autoSpaceDE w:val="0"/>
        <w:autoSpaceDN w:val="0"/>
        <w:adjustRightInd w:val="0"/>
        <w:spacing w:after="0" w:line="240" w:lineRule="auto"/>
        <w:rPr>
          <w:rFonts w:ascii="Helvetica" w:hAnsi="Helvetica" w:cs="Helvetica"/>
          <w:sz w:val="24"/>
          <w:szCs w:val="24"/>
        </w:rPr>
      </w:pPr>
    </w:p>
    <w:tbl>
      <w:tblPr>
        <w:tblStyle w:val="TableGrid"/>
        <w:tblW w:w="0" w:type="auto"/>
        <w:tblLook w:val="04A0" w:firstRow="1" w:lastRow="0" w:firstColumn="1" w:lastColumn="0" w:noHBand="0" w:noVBand="1"/>
      </w:tblPr>
      <w:tblGrid>
        <w:gridCol w:w="9016"/>
      </w:tblGrid>
      <w:tr w:rsidR="00624111" w14:paraId="2AA0444C" w14:textId="77777777" w:rsidTr="00624111">
        <w:tc>
          <w:tcPr>
            <w:tcW w:w="9242" w:type="dxa"/>
          </w:tcPr>
          <w:p w14:paraId="2AA04441" w14:textId="77777777" w:rsidR="008472B1" w:rsidRDefault="008472B1" w:rsidP="00624111">
            <w:pPr>
              <w:autoSpaceDE w:val="0"/>
              <w:autoSpaceDN w:val="0"/>
              <w:adjustRightInd w:val="0"/>
              <w:rPr>
                <w:rFonts w:ascii="Helvetica" w:hAnsi="Helvetica" w:cs="Helvetica"/>
                <w:sz w:val="24"/>
                <w:szCs w:val="24"/>
              </w:rPr>
            </w:pPr>
          </w:p>
          <w:p w14:paraId="2AA04442" w14:textId="77777777" w:rsidR="00624111" w:rsidRDefault="00E465CA" w:rsidP="00624111">
            <w:pPr>
              <w:autoSpaceDE w:val="0"/>
              <w:autoSpaceDN w:val="0"/>
              <w:adjustRightInd w:val="0"/>
              <w:rPr>
                <w:rFonts w:ascii="Helvetica" w:hAnsi="Helvetica" w:cs="Helvetica"/>
                <w:sz w:val="24"/>
                <w:szCs w:val="24"/>
              </w:rPr>
            </w:pPr>
            <w:r>
              <w:rPr>
                <w:rFonts w:ascii="Helvetica" w:hAnsi="Helvetica" w:cs="Helvetica"/>
                <w:sz w:val="24"/>
                <w:szCs w:val="24"/>
              </w:rPr>
              <w:t xml:space="preserve">At St Winefride's School, following Jesus’ teaching we aim to ensure that all pupils, regardless of their specific needs, make the best possible progress in school.  </w:t>
            </w:r>
            <w:r w:rsidR="00522C26">
              <w:rPr>
                <w:rFonts w:ascii="Helvetica" w:hAnsi="Helvetica" w:cs="Helvetica"/>
                <w:sz w:val="24"/>
                <w:szCs w:val="24"/>
              </w:rPr>
              <w:t>We aim to provide all pupils with quality first teaching.  This ensures that all children will access high quality, inclusive teaching that provides reasonable adjustments to accommodate learning differences.  Special Educational Needs Support is provision that is additional to or different from that generally made for other children of the same age.  This support may take the form of additional support from within the school, or require the involvement of specialist staff or support services.</w:t>
            </w:r>
            <w:r w:rsidR="00624111">
              <w:rPr>
                <w:rFonts w:ascii="Helvetica" w:hAnsi="Helvetica" w:cs="Helvetica"/>
                <w:sz w:val="24"/>
                <w:szCs w:val="24"/>
              </w:rPr>
              <w:t xml:space="preserve">  We want all of our children to feel they are a valued part of our school community through appropriate provision we respect the fact that children:</w:t>
            </w:r>
          </w:p>
          <w:p w14:paraId="2AA04443" w14:textId="77777777" w:rsidR="00624111" w:rsidRDefault="00624111" w:rsidP="00624111">
            <w:pPr>
              <w:autoSpaceDE w:val="0"/>
              <w:autoSpaceDN w:val="0"/>
              <w:adjustRightInd w:val="0"/>
              <w:rPr>
                <w:rFonts w:ascii="Helvetica" w:hAnsi="Helvetica" w:cs="Helvetica"/>
                <w:sz w:val="24"/>
                <w:szCs w:val="24"/>
              </w:rPr>
            </w:pPr>
          </w:p>
          <w:p w14:paraId="2AA04444" w14:textId="77777777" w:rsidR="00624111" w:rsidRDefault="00624111" w:rsidP="00624111">
            <w:pPr>
              <w:autoSpaceDE w:val="0"/>
              <w:autoSpaceDN w:val="0"/>
              <w:adjustRightInd w:val="0"/>
              <w:rPr>
                <w:rFonts w:ascii="Helvetica" w:hAnsi="Helvetica" w:cs="Helvetica"/>
                <w:sz w:val="24"/>
                <w:szCs w:val="24"/>
              </w:rPr>
            </w:pPr>
          </w:p>
          <w:p w14:paraId="2AA04445" w14:textId="77777777" w:rsidR="00624111" w:rsidRDefault="00624111" w:rsidP="00624111">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have different educational and behavioural needs and aspirations.</w:t>
            </w:r>
          </w:p>
          <w:p w14:paraId="2AA04446" w14:textId="77777777" w:rsidR="00624111" w:rsidRDefault="00624111" w:rsidP="00624111">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require different strategies for learning</w:t>
            </w:r>
          </w:p>
          <w:p w14:paraId="2AA04447" w14:textId="77777777" w:rsidR="00624111" w:rsidRDefault="00624111" w:rsidP="00624111">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acquire</w:t>
            </w:r>
            <w:r w:rsidR="00FA549A">
              <w:rPr>
                <w:rFonts w:ascii="Helvetica" w:hAnsi="Helvetica" w:cs="Helvetica"/>
                <w:sz w:val="24"/>
                <w:szCs w:val="24"/>
              </w:rPr>
              <w:t>,</w:t>
            </w:r>
            <w:r>
              <w:rPr>
                <w:rFonts w:ascii="Helvetica" w:hAnsi="Helvetica" w:cs="Helvetica"/>
                <w:sz w:val="24"/>
                <w:szCs w:val="24"/>
              </w:rPr>
              <w:t xml:space="preserve"> assimilate and communicate information at different rates</w:t>
            </w:r>
          </w:p>
          <w:p w14:paraId="2AA04448" w14:textId="6F73D00A" w:rsidR="00624111" w:rsidRDefault="00624111" w:rsidP="00624111">
            <w:pPr>
              <w:spacing w:line="360" w:lineRule="auto"/>
              <w:rPr>
                <w:rFonts w:ascii="Helvetica" w:hAnsi="Helvetica" w:cs="Helvetica"/>
                <w:sz w:val="24"/>
                <w:szCs w:val="24"/>
              </w:rPr>
            </w:pPr>
            <w:r>
              <w:rPr>
                <w:rFonts w:ascii="Helvetica" w:hAnsi="Helvetica" w:cs="Helvetica"/>
                <w:sz w:val="24"/>
                <w:szCs w:val="24"/>
              </w:rPr>
              <w:t xml:space="preserve">   -  need a range of different teaching approaches and experience</w:t>
            </w:r>
          </w:p>
          <w:p w14:paraId="49010F03" w14:textId="48A9B7D6" w:rsidR="008F5ED6" w:rsidRDefault="008F5ED6" w:rsidP="00624111">
            <w:pPr>
              <w:spacing w:line="360" w:lineRule="auto"/>
              <w:rPr>
                <w:rFonts w:ascii="Helvetica" w:hAnsi="Helvetica" w:cs="Helvetica"/>
                <w:sz w:val="24"/>
                <w:szCs w:val="24"/>
              </w:rPr>
            </w:pPr>
          </w:p>
          <w:p w14:paraId="31FE6D1A" w14:textId="4CB22F06" w:rsidR="008F5ED6" w:rsidRDefault="008F5ED6" w:rsidP="008F5ED6">
            <w:pPr>
              <w:rPr>
                <w:rFonts w:ascii="Helvetica" w:hAnsi="Helvetica" w:cs="Helvetica"/>
                <w:sz w:val="24"/>
                <w:szCs w:val="24"/>
              </w:rPr>
            </w:pPr>
            <w:r>
              <w:rPr>
                <w:rFonts w:ascii="Helvetica" w:hAnsi="Helvetica" w:cs="Helvetica"/>
                <w:sz w:val="24"/>
                <w:szCs w:val="24"/>
              </w:rPr>
              <w:t xml:space="preserve">The school currently provides provisions for pupils who have physical disabilities, autism spectrum disorder/ condition, medical conditions such as epilepsy and diabetes, specific learning difficulties such as dyslexia, Attention deficit disorders, moderate/ mild learning difficulties, speech, language and communication needs, visual and hearing impairments. </w:t>
            </w:r>
          </w:p>
          <w:p w14:paraId="2AA04449" w14:textId="77777777" w:rsidR="00624111" w:rsidRDefault="00624111" w:rsidP="00624111">
            <w:pPr>
              <w:rPr>
                <w:rFonts w:ascii="Helvetica" w:hAnsi="Helvetica" w:cs="Helvetica"/>
                <w:sz w:val="24"/>
                <w:szCs w:val="24"/>
              </w:rPr>
            </w:pPr>
          </w:p>
          <w:p w14:paraId="2AA0444A" w14:textId="77777777" w:rsidR="00624111" w:rsidRDefault="00624111" w:rsidP="00624111">
            <w:pPr>
              <w:autoSpaceDE w:val="0"/>
              <w:autoSpaceDN w:val="0"/>
              <w:adjustRightInd w:val="0"/>
              <w:rPr>
                <w:rFonts w:ascii="Helvetica" w:hAnsi="Helvetica" w:cs="Helvetica"/>
                <w:sz w:val="24"/>
                <w:szCs w:val="24"/>
              </w:rPr>
            </w:pPr>
          </w:p>
          <w:p w14:paraId="2AA0444B" w14:textId="77777777" w:rsidR="00624111" w:rsidRDefault="00624111" w:rsidP="00624111">
            <w:pPr>
              <w:autoSpaceDE w:val="0"/>
              <w:autoSpaceDN w:val="0"/>
              <w:adjustRightInd w:val="0"/>
              <w:rPr>
                <w:rFonts w:ascii="Helvetica" w:hAnsi="Helvetica" w:cs="Helvetica"/>
                <w:sz w:val="24"/>
                <w:szCs w:val="24"/>
              </w:rPr>
            </w:pPr>
          </w:p>
        </w:tc>
      </w:tr>
    </w:tbl>
    <w:p w14:paraId="2AA0444D" w14:textId="77777777" w:rsidR="00624111" w:rsidRPr="00624111" w:rsidRDefault="00624111" w:rsidP="00624111">
      <w:pPr>
        <w:autoSpaceDE w:val="0"/>
        <w:autoSpaceDN w:val="0"/>
        <w:adjustRightInd w:val="0"/>
        <w:spacing w:after="0" w:line="240" w:lineRule="auto"/>
        <w:rPr>
          <w:rFonts w:ascii="Helvetica" w:hAnsi="Helvetica" w:cs="Helvetica"/>
          <w:sz w:val="24"/>
          <w:szCs w:val="24"/>
        </w:rPr>
      </w:pPr>
    </w:p>
    <w:p w14:paraId="2AA0444E" w14:textId="77777777" w:rsidR="009F149D" w:rsidRDefault="009F149D" w:rsidP="009F149D">
      <w:pPr>
        <w:rPr>
          <w:rFonts w:ascii="Helvetica" w:hAnsi="Helvetica" w:cs="Helvetica"/>
          <w:sz w:val="24"/>
          <w:szCs w:val="24"/>
        </w:rPr>
      </w:pPr>
    </w:p>
    <w:p w14:paraId="2AA0444F" w14:textId="77777777" w:rsidR="009F149D" w:rsidRDefault="009F149D">
      <w:pPr>
        <w:rPr>
          <w:rFonts w:ascii="Helvetica" w:hAnsi="Helvetica" w:cs="Helvetica"/>
          <w:sz w:val="24"/>
          <w:szCs w:val="24"/>
        </w:rPr>
      </w:pPr>
      <w:r>
        <w:rPr>
          <w:rFonts w:ascii="Helvetica" w:hAnsi="Helvetica" w:cs="Helvetica"/>
          <w:sz w:val="24"/>
          <w:szCs w:val="24"/>
        </w:rPr>
        <w:br w:type="page"/>
      </w:r>
    </w:p>
    <w:p w14:paraId="2AA04450" w14:textId="77777777" w:rsidR="009F149D" w:rsidRPr="00040012" w:rsidRDefault="009F149D" w:rsidP="008472B1">
      <w:pPr>
        <w:autoSpaceDE w:val="0"/>
        <w:autoSpaceDN w:val="0"/>
        <w:adjustRightInd w:val="0"/>
        <w:spacing w:after="0" w:line="240" w:lineRule="auto"/>
        <w:ind w:left="720" w:hanging="720"/>
        <w:rPr>
          <w:b/>
          <w:sz w:val="24"/>
          <w:szCs w:val="24"/>
        </w:rPr>
      </w:pPr>
      <w:r w:rsidRPr="00040012">
        <w:rPr>
          <w:b/>
          <w:sz w:val="24"/>
          <w:szCs w:val="24"/>
        </w:rPr>
        <w:lastRenderedPageBreak/>
        <w:t>2</w:t>
      </w:r>
      <w:r w:rsidR="008472B1">
        <w:rPr>
          <w:b/>
          <w:sz w:val="24"/>
          <w:szCs w:val="24"/>
        </w:rPr>
        <w:tab/>
      </w:r>
      <w:r w:rsidR="008472B1" w:rsidRPr="008472B1">
        <w:rPr>
          <w:b/>
          <w:sz w:val="24"/>
          <w:szCs w:val="24"/>
        </w:rPr>
        <w:t>Information about</w:t>
      </w:r>
      <w:r w:rsidR="00B106C0" w:rsidRPr="00B106C0">
        <w:rPr>
          <w:b/>
          <w:sz w:val="24"/>
          <w:szCs w:val="24"/>
        </w:rPr>
        <w:t xml:space="preserve"> </w:t>
      </w:r>
      <w:r w:rsidR="00B106C0">
        <w:rPr>
          <w:b/>
          <w:sz w:val="24"/>
          <w:szCs w:val="24"/>
        </w:rPr>
        <w:t>St Winefride’s Catholic Voluntary Academy Primary School</w:t>
      </w:r>
      <w:r w:rsidR="008472B1" w:rsidRPr="008472B1">
        <w:rPr>
          <w:b/>
          <w:sz w:val="24"/>
          <w:szCs w:val="24"/>
        </w:rPr>
        <w:t xml:space="preserve"> policies for the identification and assessment of pupils with special educational needs.</w:t>
      </w:r>
    </w:p>
    <w:p w14:paraId="2AA04451" w14:textId="77777777" w:rsidR="009F149D" w:rsidRDefault="009F149D" w:rsidP="009F149D">
      <w:pPr>
        <w:autoSpaceDE w:val="0"/>
        <w:autoSpaceDN w:val="0"/>
        <w:adjustRightInd w:val="0"/>
        <w:spacing w:after="0" w:line="240" w:lineRule="auto"/>
        <w:rPr>
          <w:rFonts w:ascii="Helvetica" w:hAnsi="Helvetica" w:cs="Helvetica"/>
          <w:sz w:val="24"/>
          <w:szCs w:val="24"/>
        </w:rPr>
      </w:pPr>
    </w:p>
    <w:p w14:paraId="2AA04452" w14:textId="77777777" w:rsidR="008472B1" w:rsidRDefault="008472B1" w:rsidP="009F149D">
      <w:pPr>
        <w:autoSpaceDE w:val="0"/>
        <w:autoSpaceDN w:val="0"/>
        <w:adjustRightInd w:val="0"/>
        <w:spacing w:after="0" w:line="240" w:lineRule="auto"/>
        <w:rPr>
          <w:rFonts w:ascii="Helvetica" w:hAnsi="Helvetica" w:cs="Helvetica"/>
          <w:sz w:val="24"/>
          <w:szCs w:val="24"/>
        </w:rPr>
      </w:pPr>
    </w:p>
    <w:tbl>
      <w:tblPr>
        <w:tblStyle w:val="TableGrid"/>
        <w:tblW w:w="0" w:type="auto"/>
        <w:tblLook w:val="04A0" w:firstRow="1" w:lastRow="0" w:firstColumn="1" w:lastColumn="0" w:noHBand="0" w:noVBand="1"/>
      </w:tblPr>
      <w:tblGrid>
        <w:gridCol w:w="9016"/>
      </w:tblGrid>
      <w:tr w:rsidR="008472B1" w14:paraId="2AA04469" w14:textId="77777777" w:rsidTr="008472B1">
        <w:tc>
          <w:tcPr>
            <w:tcW w:w="9242" w:type="dxa"/>
          </w:tcPr>
          <w:p w14:paraId="2AA04453" w14:textId="77777777" w:rsidR="008472B1" w:rsidRDefault="008472B1" w:rsidP="009F149D">
            <w:pPr>
              <w:autoSpaceDE w:val="0"/>
              <w:autoSpaceDN w:val="0"/>
              <w:adjustRightInd w:val="0"/>
              <w:rPr>
                <w:rFonts w:ascii="Helvetica" w:hAnsi="Helvetica" w:cs="Helvetica"/>
                <w:sz w:val="24"/>
                <w:szCs w:val="24"/>
              </w:rPr>
            </w:pPr>
          </w:p>
          <w:p w14:paraId="2AA04454" w14:textId="77777777" w:rsidR="00522C26" w:rsidRDefault="00FA549A" w:rsidP="008472B1">
            <w:pPr>
              <w:autoSpaceDE w:val="0"/>
              <w:autoSpaceDN w:val="0"/>
              <w:adjustRightInd w:val="0"/>
              <w:rPr>
                <w:rFonts w:ascii="Helvetica" w:hAnsi="Helvetica" w:cs="Helvetica"/>
                <w:sz w:val="24"/>
                <w:szCs w:val="24"/>
              </w:rPr>
            </w:pPr>
            <w:r>
              <w:rPr>
                <w:rFonts w:ascii="Helvetica" w:hAnsi="Helvetica" w:cs="Helvetica"/>
                <w:sz w:val="24"/>
                <w:szCs w:val="24"/>
              </w:rPr>
              <w:t xml:space="preserve">The </w:t>
            </w:r>
            <w:r w:rsidR="00522C26">
              <w:rPr>
                <w:rFonts w:ascii="Helvetica" w:hAnsi="Helvetica" w:cs="Helvetica"/>
                <w:sz w:val="24"/>
                <w:szCs w:val="24"/>
              </w:rPr>
              <w:t>Code of Practice identifies four broad areas of special need which are:</w:t>
            </w:r>
          </w:p>
          <w:p w14:paraId="2AA04455" w14:textId="77777777" w:rsidR="00522C26" w:rsidRDefault="00522C26" w:rsidP="00522C26">
            <w:pPr>
              <w:pStyle w:val="ListParagraph"/>
              <w:numPr>
                <w:ilvl w:val="0"/>
                <w:numId w:val="7"/>
              </w:numPr>
              <w:autoSpaceDE w:val="0"/>
              <w:autoSpaceDN w:val="0"/>
              <w:adjustRightInd w:val="0"/>
              <w:rPr>
                <w:rFonts w:ascii="Helvetica" w:hAnsi="Helvetica" w:cs="Helvetica"/>
                <w:sz w:val="24"/>
                <w:szCs w:val="24"/>
              </w:rPr>
            </w:pPr>
            <w:r>
              <w:rPr>
                <w:rFonts w:ascii="Helvetica" w:hAnsi="Helvetica" w:cs="Helvetica"/>
                <w:sz w:val="24"/>
                <w:szCs w:val="24"/>
              </w:rPr>
              <w:t>Communication and Interaction</w:t>
            </w:r>
          </w:p>
          <w:p w14:paraId="2AA04456" w14:textId="77777777" w:rsidR="00522C26" w:rsidRDefault="00522C26" w:rsidP="00522C26">
            <w:pPr>
              <w:pStyle w:val="ListParagraph"/>
              <w:numPr>
                <w:ilvl w:val="0"/>
                <w:numId w:val="7"/>
              </w:numPr>
              <w:autoSpaceDE w:val="0"/>
              <w:autoSpaceDN w:val="0"/>
              <w:adjustRightInd w:val="0"/>
              <w:rPr>
                <w:rFonts w:ascii="Helvetica" w:hAnsi="Helvetica" w:cs="Helvetica"/>
                <w:sz w:val="24"/>
                <w:szCs w:val="24"/>
              </w:rPr>
            </w:pPr>
            <w:r>
              <w:rPr>
                <w:rFonts w:ascii="Helvetica" w:hAnsi="Helvetica" w:cs="Helvetica"/>
                <w:sz w:val="24"/>
                <w:szCs w:val="24"/>
              </w:rPr>
              <w:t>Cognition and Learning</w:t>
            </w:r>
          </w:p>
          <w:p w14:paraId="2AA04457" w14:textId="77777777" w:rsidR="00522C26" w:rsidRDefault="00522C26" w:rsidP="00522C26">
            <w:pPr>
              <w:pStyle w:val="ListParagraph"/>
              <w:numPr>
                <w:ilvl w:val="0"/>
                <w:numId w:val="7"/>
              </w:numPr>
              <w:autoSpaceDE w:val="0"/>
              <w:autoSpaceDN w:val="0"/>
              <w:adjustRightInd w:val="0"/>
              <w:rPr>
                <w:rFonts w:ascii="Helvetica" w:hAnsi="Helvetica" w:cs="Helvetica"/>
                <w:sz w:val="24"/>
                <w:szCs w:val="24"/>
              </w:rPr>
            </w:pPr>
            <w:r>
              <w:rPr>
                <w:rFonts w:ascii="Helvetica" w:hAnsi="Helvetica" w:cs="Helvetica"/>
                <w:sz w:val="24"/>
                <w:szCs w:val="24"/>
              </w:rPr>
              <w:t>Social, Emotional or Mental Health Difficulties</w:t>
            </w:r>
          </w:p>
          <w:p w14:paraId="2AA04458" w14:textId="77777777" w:rsidR="00522C26" w:rsidRDefault="00522C26" w:rsidP="00522C26">
            <w:pPr>
              <w:pStyle w:val="ListParagraph"/>
              <w:numPr>
                <w:ilvl w:val="0"/>
                <w:numId w:val="7"/>
              </w:numPr>
              <w:autoSpaceDE w:val="0"/>
              <w:autoSpaceDN w:val="0"/>
              <w:adjustRightInd w:val="0"/>
              <w:rPr>
                <w:rFonts w:ascii="Helvetica" w:hAnsi="Helvetica" w:cs="Helvetica"/>
                <w:sz w:val="24"/>
                <w:szCs w:val="24"/>
              </w:rPr>
            </w:pPr>
            <w:r>
              <w:rPr>
                <w:rFonts w:ascii="Helvetica" w:hAnsi="Helvetica" w:cs="Helvetica"/>
                <w:sz w:val="24"/>
                <w:szCs w:val="24"/>
              </w:rPr>
              <w:t>Sensory and/or Physical Needs</w:t>
            </w:r>
          </w:p>
          <w:p w14:paraId="2AA04459" w14:textId="77777777" w:rsidR="00522C26" w:rsidRDefault="00522C26" w:rsidP="00522C26">
            <w:pPr>
              <w:pStyle w:val="ListParagraph"/>
              <w:autoSpaceDE w:val="0"/>
              <w:autoSpaceDN w:val="0"/>
              <w:adjustRightInd w:val="0"/>
              <w:rPr>
                <w:rFonts w:ascii="Helvetica" w:hAnsi="Helvetica" w:cs="Helvetica"/>
                <w:sz w:val="24"/>
                <w:szCs w:val="24"/>
              </w:rPr>
            </w:pPr>
          </w:p>
          <w:p w14:paraId="2AA0445A" w14:textId="77777777" w:rsidR="008472B1" w:rsidRPr="00522C26" w:rsidRDefault="00522C26" w:rsidP="00B17BD1">
            <w:pPr>
              <w:pStyle w:val="ListParagraph"/>
              <w:autoSpaceDE w:val="0"/>
              <w:autoSpaceDN w:val="0"/>
              <w:adjustRightInd w:val="0"/>
              <w:ind w:left="0"/>
              <w:rPr>
                <w:rFonts w:ascii="Helvetica" w:hAnsi="Helvetica" w:cs="Helvetica"/>
                <w:sz w:val="24"/>
                <w:szCs w:val="24"/>
              </w:rPr>
            </w:pPr>
            <w:r>
              <w:rPr>
                <w:rFonts w:ascii="Helvetica" w:hAnsi="Helvetica" w:cs="Helvetica"/>
                <w:sz w:val="24"/>
                <w:szCs w:val="24"/>
              </w:rPr>
              <w:t>These categories help the school to plan provision.  When possible and feasible, additional support will be put into place.</w:t>
            </w:r>
            <w:r w:rsidR="00B17BD1">
              <w:rPr>
                <w:rFonts w:ascii="Helvetica" w:hAnsi="Helvetica" w:cs="Helvetica"/>
                <w:sz w:val="24"/>
                <w:szCs w:val="24"/>
              </w:rPr>
              <w:t xml:space="preserve">  </w:t>
            </w:r>
            <w:r w:rsidR="008472B1" w:rsidRPr="00522C26">
              <w:rPr>
                <w:rFonts w:ascii="Helvetica" w:hAnsi="Helvetica" w:cs="Helvetica"/>
                <w:sz w:val="24"/>
                <w:szCs w:val="24"/>
              </w:rPr>
              <w:t>We have a number of methods to help us identify if a child needs extra help.  These include:</w:t>
            </w:r>
          </w:p>
          <w:p w14:paraId="2AA0445B" w14:textId="77777777" w:rsidR="008472B1" w:rsidRDefault="008472B1" w:rsidP="008472B1">
            <w:pPr>
              <w:autoSpaceDE w:val="0"/>
              <w:autoSpaceDN w:val="0"/>
              <w:adjustRightInd w:val="0"/>
              <w:rPr>
                <w:rFonts w:ascii="Helvetica" w:hAnsi="Helvetica" w:cs="Helvetica"/>
                <w:sz w:val="24"/>
                <w:szCs w:val="24"/>
              </w:rPr>
            </w:pPr>
            <w:r>
              <w:rPr>
                <w:rFonts w:ascii="Helvetica" w:hAnsi="Helvetica" w:cs="Helvetica"/>
                <w:sz w:val="24"/>
                <w:szCs w:val="24"/>
              </w:rPr>
              <w:t xml:space="preserve"> </w:t>
            </w:r>
          </w:p>
          <w:p w14:paraId="2AA0445C" w14:textId="77777777" w:rsidR="008472B1" w:rsidRDefault="008472B1" w:rsidP="008472B1">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information from your child's pre-school or previous school</w:t>
            </w:r>
          </w:p>
          <w:p w14:paraId="2AA0445D" w14:textId="77777777" w:rsidR="008472B1" w:rsidRDefault="008472B1" w:rsidP="008472B1">
            <w:pPr>
              <w:autoSpaceDE w:val="0"/>
              <w:autoSpaceDN w:val="0"/>
              <w:adjustRightInd w:val="0"/>
              <w:rPr>
                <w:rFonts w:ascii="Helvetica" w:hAnsi="Helvetica" w:cs="Helvetica"/>
                <w:sz w:val="24"/>
                <w:szCs w:val="24"/>
              </w:rPr>
            </w:pPr>
            <w:r>
              <w:rPr>
                <w:rFonts w:ascii="Helvetica" w:hAnsi="Helvetica" w:cs="Helvetica"/>
                <w:sz w:val="24"/>
                <w:szCs w:val="24"/>
              </w:rPr>
              <w:t xml:space="preserve">   -  class teacher visits to feeder pre-school to observe your child and speak to the   </w:t>
            </w:r>
          </w:p>
          <w:p w14:paraId="2AA0445E" w14:textId="77777777" w:rsidR="008472B1" w:rsidRDefault="008472B1" w:rsidP="008472B1">
            <w:pPr>
              <w:autoSpaceDE w:val="0"/>
              <w:autoSpaceDN w:val="0"/>
              <w:adjustRightInd w:val="0"/>
              <w:rPr>
                <w:rFonts w:ascii="Helvetica" w:hAnsi="Helvetica" w:cs="Helvetica"/>
                <w:sz w:val="24"/>
                <w:szCs w:val="24"/>
              </w:rPr>
            </w:pPr>
            <w:r>
              <w:rPr>
                <w:rFonts w:ascii="Helvetica" w:hAnsi="Helvetica" w:cs="Helvetica"/>
                <w:sz w:val="24"/>
                <w:szCs w:val="24"/>
              </w:rPr>
              <w:t xml:space="preserve">      </w:t>
            </w:r>
            <w:r w:rsidR="00E34A6A">
              <w:rPr>
                <w:rFonts w:ascii="Helvetica" w:hAnsi="Helvetica" w:cs="Helvetica"/>
                <w:sz w:val="24"/>
                <w:szCs w:val="24"/>
              </w:rPr>
              <w:t>key worker</w:t>
            </w:r>
            <w:r>
              <w:rPr>
                <w:rFonts w:ascii="Helvetica" w:hAnsi="Helvetica" w:cs="Helvetica"/>
                <w:sz w:val="24"/>
                <w:szCs w:val="24"/>
              </w:rPr>
              <w:t>.</w:t>
            </w:r>
          </w:p>
          <w:p w14:paraId="2AA0445F" w14:textId="77777777" w:rsidR="008472B1" w:rsidRDefault="008472B1" w:rsidP="00B17BD1">
            <w:pPr>
              <w:autoSpaceDE w:val="0"/>
              <w:autoSpaceDN w:val="0"/>
              <w:adjustRightInd w:val="0"/>
              <w:rPr>
                <w:rFonts w:ascii="Helvetica" w:hAnsi="Helvetica" w:cs="Helvetica"/>
                <w:sz w:val="24"/>
                <w:szCs w:val="24"/>
              </w:rPr>
            </w:pPr>
          </w:p>
          <w:p w14:paraId="2AA04461" w14:textId="721CCC1E" w:rsidR="008472B1" w:rsidRDefault="00B17BD1" w:rsidP="00B17BD1">
            <w:pPr>
              <w:autoSpaceDE w:val="0"/>
              <w:autoSpaceDN w:val="0"/>
              <w:adjustRightInd w:val="0"/>
              <w:rPr>
                <w:rFonts w:ascii="Helvetica" w:hAnsi="Helvetica" w:cs="Helvetica"/>
                <w:sz w:val="24"/>
                <w:szCs w:val="24"/>
              </w:rPr>
            </w:pPr>
            <w:r>
              <w:rPr>
                <w:rFonts w:ascii="Helvetica" w:hAnsi="Helvetica" w:cs="Helvetica"/>
                <w:sz w:val="24"/>
                <w:szCs w:val="24"/>
              </w:rPr>
              <w:t xml:space="preserve">   </w:t>
            </w:r>
            <w:r w:rsidR="008472B1">
              <w:rPr>
                <w:rFonts w:ascii="Helvetica" w:hAnsi="Helvetica" w:cs="Helvetica"/>
                <w:sz w:val="24"/>
                <w:szCs w:val="24"/>
              </w:rPr>
              <w:t>-  information from other services who have worked with your child, for example a speech and language therapist</w:t>
            </w:r>
            <w:r w:rsidR="00EB3845">
              <w:rPr>
                <w:rFonts w:ascii="Helvetica" w:hAnsi="Helvetica" w:cs="Helvetica"/>
                <w:sz w:val="24"/>
                <w:szCs w:val="24"/>
              </w:rPr>
              <w:t>.</w:t>
            </w:r>
          </w:p>
          <w:p w14:paraId="2AA04462" w14:textId="77777777" w:rsidR="008472B1" w:rsidRDefault="008472B1" w:rsidP="009F149D">
            <w:pPr>
              <w:autoSpaceDE w:val="0"/>
              <w:autoSpaceDN w:val="0"/>
              <w:adjustRightInd w:val="0"/>
              <w:rPr>
                <w:rFonts w:ascii="Helvetica" w:hAnsi="Helvetica" w:cs="Helvetica"/>
                <w:sz w:val="24"/>
                <w:szCs w:val="24"/>
              </w:rPr>
            </w:pPr>
          </w:p>
          <w:p w14:paraId="2AA04463" w14:textId="77777777" w:rsidR="008472B1" w:rsidRDefault="008472B1" w:rsidP="009F149D">
            <w:pPr>
              <w:autoSpaceDE w:val="0"/>
              <w:autoSpaceDN w:val="0"/>
              <w:adjustRightInd w:val="0"/>
              <w:rPr>
                <w:rFonts w:ascii="Helvetica" w:hAnsi="Helvetica" w:cs="Helvetica"/>
                <w:sz w:val="24"/>
                <w:szCs w:val="24"/>
              </w:rPr>
            </w:pPr>
          </w:p>
          <w:p w14:paraId="2AA04464" w14:textId="77777777" w:rsidR="00B17BD1" w:rsidRDefault="008472B1" w:rsidP="008472B1">
            <w:pPr>
              <w:rPr>
                <w:rFonts w:ascii="Helvetica" w:hAnsi="Helvetica" w:cs="Helvetica"/>
                <w:sz w:val="24"/>
                <w:szCs w:val="24"/>
              </w:rPr>
            </w:pPr>
            <w:r>
              <w:rPr>
                <w:rFonts w:ascii="Helvetica" w:hAnsi="Helvetica" w:cs="Helvetica"/>
                <w:sz w:val="24"/>
                <w:szCs w:val="24"/>
              </w:rPr>
              <w:t>This information will be used to ensure that we meet any additional needs your child your child may have.  Once your child is in school</w:t>
            </w:r>
            <w:r w:rsidR="00B17BD1">
              <w:rPr>
                <w:rFonts w:ascii="Helvetica" w:hAnsi="Helvetica" w:cs="Helvetica"/>
                <w:sz w:val="24"/>
                <w:szCs w:val="24"/>
              </w:rPr>
              <w:t>, teacher’s track attainment and progress using the ‘Target Tracker’ system</w:t>
            </w:r>
            <w:r w:rsidR="00FA549A">
              <w:rPr>
                <w:rFonts w:ascii="Helvetica" w:hAnsi="Helvetica" w:cs="Helvetica"/>
                <w:sz w:val="24"/>
                <w:szCs w:val="24"/>
              </w:rPr>
              <w:t xml:space="preserve"> half termly.</w:t>
            </w:r>
            <w:r w:rsidR="00B17BD1">
              <w:rPr>
                <w:rFonts w:ascii="Helvetica" w:hAnsi="Helvetica" w:cs="Helvetica"/>
                <w:sz w:val="24"/>
                <w:szCs w:val="24"/>
              </w:rPr>
              <w:t xml:space="preserve">  Progress is monitored </w:t>
            </w:r>
            <w:r>
              <w:rPr>
                <w:rFonts w:ascii="Helvetica" w:hAnsi="Helvetica" w:cs="Helvetica"/>
                <w:sz w:val="24"/>
                <w:szCs w:val="24"/>
              </w:rPr>
              <w:t>through pupil progress meetings</w:t>
            </w:r>
            <w:r w:rsidR="00FA549A">
              <w:rPr>
                <w:rFonts w:ascii="Helvetica" w:hAnsi="Helvetica" w:cs="Helvetica"/>
                <w:sz w:val="24"/>
                <w:szCs w:val="24"/>
              </w:rPr>
              <w:t>.</w:t>
            </w:r>
            <w:r>
              <w:rPr>
                <w:rFonts w:ascii="Helvetica" w:hAnsi="Helvetica" w:cs="Helvetica"/>
                <w:sz w:val="24"/>
                <w:szCs w:val="24"/>
              </w:rPr>
              <w:t xml:space="preserve"> </w:t>
            </w:r>
            <w:r w:rsidR="00B17BD1">
              <w:rPr>
                <w:rFonts w:ascii="Helvetica" w:hAnsi="Helvetica" w:cs="Helvetica"/>
                <w:sz w:val="24"/>
                <w:szCs w:val="24"/>
              </w:rPr>
              <w:t>In addition, teachers are informed by formalised assessments (</w:t>
            </w:r>
            <w:r w:rsidR="00FA549A">
              <w:rPr>
                <w:rFonts w:ascii="Helvetica" w:hAnsi="Helvetica" w:cs="Helvetica"/>
                <w:sz w:val="24"/>
                <w:szCs w:val="24"/>
              </w:rPr>
              <w:t xml:space="preserve">such as </w:t>
            </w:r>
            <w:r w:rsidR="00B17BD1">
              <w:rPr>
                <w:rFonts w:ascii="Helvetica" w:hAnsi="Helvetica" w:cs="Helvetica"/>
                <w:sz w:val="24"/>
                <w:szCs w:val="24"/>
              </w:rPr>
              <w:t xml:space="preserve">SATs or Phonics Assessment) and scrutiny of work. </w:t>
            </w:r>
          </w:p>
          <w:p w14:paraId="2AA04465" w14:textId="77777777" w:rsidR="00B17BD1" w:rsidRDefault="00B17BD1" w:rsidP="008472B1">
            <w:pPr>
              <w:rPr>
                <w:rFonts w:ascii="Helvetica" w:hAnsi="Helvetica" w:cs="Helvetica"/>
                <w:sz w:val="24"/>
                <w:szCs w:val="24"/>
              </w:rPr>
            </w:pPr>
          </w:p>
          <w:p w14:paraId="2AA04466" w14:textId="3E5C6C3D" w:rsidR="008472B1" w:rsidRDefault="00B17BD1" w:rsidP="008472B1">
            <w:pPr>
              <w:rPr>
                <w:rFonts w:ascii="Helvetica" w:hAnsi="Helvetica" w:cs="Helvetica"/>
                <w:sz w:val="24"/>
                <w:szCs w:val="24"/>
              </w:rPr>
            </w:pPr>
            <w:r>
              <w:rPr>
                <w:rFonts w:ascii="Helvetica" w:hAnsi="Helvetica" w:cs="Helvetica"/>
                <w:sz w:val="24"/>
                <w:szCs w:val="24"/>
              </w:rPr>
              <w:t xml:space="preserve">The teacher will </w:t>
            </w:r>
            <w:r w:rsidR="008472B1">
              <w:rPr>
                <w:rFonts w:ascii="Helvetica" w:hAnsi="Helvetica" w:cs="Helvetica"/>
                <w:sz w:val="24"/>
                <w:szCs w:val="24"/>
              </w:rPr>
              <w:t>discuss your child's progress with the SENCO</w:t>
            </w:r>
            <w:r w:rsidR="00EF5BE7">
              <w:rPr>
                <w:rFonts w:ascii="Helvetica" w:hAnsi="Helvetica" w:cs="Helvetica"/>
                <w:sz w:val="24"/>
                <w:szCs w:val="24"/>
              </w:rPr>
              <w:t>/ INCLUSION MANAGER</w:t>
            </w:r>
            <w:r>
              <w:rPr>
                <w:rFonts w:ascii="Helvetica" w:hAnsi="Helvetica" w:cs="Helvetica"/>
                <w:sz w:val="24"/>
                <w:szCs w:val="24"/>
              </w:rPr>
              <w:t xml:space="preserve"> if required</w:t>
            </w:r>
            <w:r w:rsidR="008472B1">
              <w:rPr>
                <w:rFonts w:ascii="Helvetica" w:hAnsi="Helvetica" w:cs="Helvetica"/>
                <w:sz w:val="24"/>
                <w:szCs w:val="24"/>
              </w:rPr>
              <w:t>. There may be other times when your child needs help if concerns are raised by parents/carers</w:t>
            </w:r>
            <w:r>
              <w:rPr>
                <w:rFonts w:ascii="Helvetica" w:hAnsi="Helvetica" w:cs="Helvetica"/>
                <w:sz w:val="24"/>
                <w:szCs w:val="24"/>
              </w:rPr>
              <w:t>,</w:t>
            </w:r>
            <w:r w:rsidR="008472B1">
              <w:rPr>
                <w:rFonts w:ascii="Helvetica" w:hAnsi="Helvetica" w:cs="Helvetica"/>
                <w:sz w:val="24"/>
                <w:szCs w:val="24"/>
              </w:rPr>
              <w:t xml:space="preserve"> teacher or </w:t>
            </w:r>
            <w:r>
              <w:rPr>
                <w:rFonts w:ascii="Helvetica" w:hAnsi="Helvetica" w:cs="Helvetica"/>
                <w:sz w:val="24"/>
                <w:szCs w:val="24"/>
              </w:rPr>
              <w:t xml:space="preserve">the </w:t>
            </w:r>
            <w:r w:rsidR="008472B1">
              <w:rPr>
                <w:rFonts w:ascii="Helvetica" w:hAnsi="Helvetica" w:cs="Helvetica"/>
                <w:sz w:val="24"/>
                <w:szCs w:val="24"/>
              </w:rPr>
              <w:t>child, or if there is a change in the pupil's behaviour.  Occasionally a pupil may need more expert support from an outside agency such as speech and language, hearing impairment, occupational therapy, autism outreach and educational psychology etc.  A referral will be made with your consent and forwarded to the appropriate agency.  After assessment</w:t>
            </w:r>
            <w:r w:rsidR="00FA549A">
              <w:rPr>
                <w:rFonts w:ascii="Helvetica" w:hAnsi="Helvetica" w:cs="Helvetica"/>
                <w:sz w:val="24"/>
                <w:szCs w:val="24"/>
              </w:rPr>
              <w:t xml:space="preserve"> takes place,</w:t>
            </w:r>
            <w:r w:rsidR="008472B1">
              <w:rPr>
                <w:rFonts w:ascii="Helvetica" w:hAnsi="Helvetica" w:cs="Helvetica"/>
                <w:sz w:val="24"/>
                <w:szCs w:val="24"/>
              </w:rPr>
              <w:t xml:space="preserve"> a programme of support </w:t>
            </w:r>
            <w:r w:rsidR="00FA549A">
              <w:rPr>
                <w:rFonts w:ascii="Helvetica" w:hAnsi="Helvetica" w:cs="Helvetica"/>
                <w:sz w:val="24"/>
                <w:szCs w:val="24"/>
              </w:rPr>
              <w:t>may be</w:t>
            </w:r>
            <w:r w:rsidR="008472B1">
              <w:rPr>
                <w:rFonts w:ascii="Helvetica" w:hAnsi="Helvetica" w:cs="Helvetica"/>
                <w:sz w:val="24"/>
                <w:szCs w:val="24"/>
              </w:rPr>
              <w:t xml:space="preserve"> provided to the school and to the parents.</w:t>
            </w:r>
          </w:p>
          <w:p w14:paraId="2AA04467" w14:textId="77777777" w:rsidR="008472B1" w:rsidRDefault="008472B1" w:rsidP="009F149D">
            <w:pPr>
              <w:autoSpaceDE w:val="0"/>
              <w:autoSpaceDN w:val="0"/>
              <w:adjustRightInd w:val="0"/>
              <w:rPr>
                <w:rFonts w:ascii="Helvetica" w:hAnsi="Helvetica" w:cs="Helvetica"/>
                <w:sz w:val="24"/>
                <w:szCs w:val="24"/>
              </w:rPr>
            </w:pPr>
          </w:p>
          <w:p w14:paraId="2AA04468" w14:textId="77777777" w:rsidR="008472B1" w:rsidRDefault="008472B1" w:rsidP="009F149D">
            <w:pPr>
              <w:autoSpaceDE w:val="0"/>
              <w:autoSpaceDN w:val="0"/>
              <w:adjustRightInd w:val="0"/>
              <w:rPr>
                <w:rFonts w:ascii="Helvetica" w:hAnsi="Helvetica" w:cs="Helvetica"/>
                <w:sz w:val="24"/>
                <w:szCs w:val="24"/>
              </w:rPr>
            </w:pPr>
          </w:p>
        </w:tc>
      </w:tr>
    </w:tbl>
    <w:p w14:paraId="2AA0446A" w14:textId="77777777" w:rsidR="008472B1" w:rsidRDefault="008472B1" w:rsidP="009F149D">
      <w:pPr>
        <w:autoSpaceDE w:val="0"/>
        <w:autoSpaceDN w:val="0"/>
        <w:adjustRightInd w:val="0"/>
        <w:spacing w:after="0" w:line="240" w:lineRule="auto"/>
        <w:rPr>
          <w:rFonts w:ascii="Helvetica" w:hAnsi="Helvetica" w:cs="Helvetica"/>
          <w:sz w:val="24"/>
          <w:szCs w:val="24"/>
        </w:rPr>
      </w:pPr>
    </w:p>
    <w:p w14:paraId="2AA0446B" w14:textId="77777777" w:rsidR="009F149D" w:rsidRDefault="009F149D" w:rsidP="008472B1">
      <w:pPr>
        <w:autoSpaceDE w:val="0"/>
        <w:autoSpaceDN w:val="0"/>
        <w:adjustRightInd w:val="0"/>
        <w:spacing w:after="0" w:line="360" w:lineRule="auto"/>
        <w:rPr>
          <w:rFonts w:ascii="Helvetica" w:hAnsi="Helvetica" w:cs="Helvetica"/>
          <w:sz w:val="24"/>
          <w:szCs w:val="24"/>
        </w:rPr>
      </w:pPr>
      <w:r>
        <w:rPr>
          <w:rFonts w:ascii="Helvetica" w:hAnsi="Helvetica" w:cs="Helvetica"/>
          <w:sz w:val="24"/>
          <w:szCs w:val="24"/>
        </w:rPr>
        <w:t xml:space="preserve">   </w:t>
      </w:r>
    </w:p>
    <w:p w14:paraId="2AA0446C" w14:textId="77777777" w:rsidR="009F149D" w:rsidRDefault="009F149D" w:rsidP="009F149D">
      <w:pPr>
        <w:rPr>
          <w:rFonts w:ascii="Helvetica" w:hAnsi="Helvetica" w:cs="Helvetica"/>
          <w:sz w:val="24"/>
          <w:szCs w:val="24"/>
        </w:rPr>
      </w:pPr>
    </w:p>
    <w:p w14:paraId="2AA0446D" w14:textId="77777777" w:rsidR="009F149D" w:rsidRDefault="009F149D">
      <w:pPr>
        <w:rPr>
          <w:rFonts w:ascii="Helvetica" w:hAnsi="Helvetica" w:cs="Helvetica"/>
          <w:sz w:val="24"/>
          <w:szCs w:val="24"/>
        </w:rPr>
      </w:pPr>
      <w:r>
        <w:rPr>
          <w:rFonts w:ascii="Helvetica" w:hAnsi="Helvetica" w:cs="Helvetica"/>
          <w:sz w:val="24"/>
          <w:szCs w:val="24"/>
        </w:rPr>
        <w:br w:type="page"/>
      </w:r>
    </w:p>
    <w:p w14:paraId="2AA0446E" w14:textId="77777777" w:rsidR="009F149D" w:rsidRDefault="008472B1" w:rsidP="008472B1">
      <w:pPr>
        <w:pStyle w:val="ListParagraph"/>
        <w:numPr>
          <w:ilvl w:val="0"/>
          <w:numId w:val="6"/>
        </w:numPr>
        <w:autoSpaceDE w:val="0"/>
        <w:autoSpaceDN w:val="0"/>
        <w:adjustRightInd w:val="0"/>
        <w:spacing w:after="0" w:line="240" w:lineRule="auto"/>
        <w:ind w:hanging="720"/>
        <w:rPr>
          <w:b/>
          <w:sz w:val="24"/>
          <w:szCs w:val="24"/>
        </w:rPr>
      </w:pPr>
      <w:r w:rsidRPr="008472B1">
        <w:rPr>
          <w:b/>
          <w:sz w:val="24"/>
          <w:szCs w:val="24"/>
        </w:rPr>
        <w:lastRenderedPageBreak/>
        <w:t xml:space="preserve">Information about </w:t>
      </w:r>
      <w:r w:rsidR="00B106C0">
        <w:rPr>
          <w:b/>
          <w:sz w:val="24"/>
          <w:szCs w:val="24"/>
        </w:rPr>
        <w:t xml:space="preserve">St Winefride’s Catholic Voluntary Academy Primary School </w:t>
      </w:r>
      <w:r w:rsidRPr="008472B1">
        <w:rPr>
          <w:b/>
          <w:sz w:val="24"/>
          <w:szCs w:val="24"/>
        </w:rPr>
        <w:t>policies for making provision for pupils with special educational needs whether or not pupils have Education Health and Care (EHC) Plans, including:</w:t>
      </w:r>
    </w:p>
    <w:p w14:paraId="2AA0446F" w14:textId="77777777" w:rsidR="008472B1" w:rsidRPr="008472B1" w:rsidRDefault="008472B1" w:rsidP="008472B1">
      <w:pPr>
        <w:autoSpaceDE w:val="0"/>
        <w:autoSpaceDN w:val="0"/>
        <w:adjustRightInd w:val="0"/>
        <w:spacing w:after="0" w:line="240" w:lineRule="auto"/>
        <w:rPr>
          <w:b/>
          <w:sz w:val="24"/>
          <w:szCs w:val="24"/>
        </w:rPr>
      </w:pPr>
    </w:p>
    <w:p w14:paraId="2AA04470" w14:textId="77777777" w:rsidR="008472B1" w:rsidRPr="008472B1" w:rsidRDefault="008472B1" w:rsidP="008472B1">
      <w:pPr>
        <w:autoSpaceDE w:val="0"/>
        <w:autoSpaceDN w:val="0"/>
        <w:adjustRightInd w:val="0"/>
        <w:spacing w:after="0" w:line="240" w:lineRule="auto"/>
        <w:ind w:left="720" w:hanging="720"/>
        <w:rPr>
          <w:b/>
          <w:sz w:val="24"/>
          <w:szCs w:val="24"/>
        </w:rPr>
      </w:pPr>
      <w:r w:rsidRPr="008472B1">
        <w:rPr>
          <w:b/>
          <w:sz w:val="24"/>
          <w:szCs w:val="24"/>
        </w:rPr>
        <w:t>(a)</w:t>
      </w:r>
      <w:r w:rsidRPr="008472B1">
        <w:rPr>
          <w:rFonts w:ascii="NewsGothicBT-Light" w:hAnsi="NewsGothicBT-Light" w:cs="NewsGothicBT-Light"/>
          <w:sz w:val="28"/>
          <w:szCs w:val="28"/>
        </w:rPr>
        <w:t xml:space="preserve"> </w:t>
      </w:r>
      <w:r>
        <w:rPr>
          <w:rFonts w:ascii="NewsGothicBT-Light" w:hAnsi="NewsGothicBT-Light" w:cs="NewsGothicBT-Light"/>
          <w:sz w:val="28"/>
          <w:szCs w:val="28"/>
        </w:rPr>
        <w:tab/>
      </w:r>
      <w:r w:rsidRPr="008472B1">
        <w:rPr>
          <w:b/>
          <w:sz w:val="24"/>
          <w:szCs w:val="24"/>
        </w:rPr>
        <w:t xml:space="preserve">How </w:t>
      </w:r>
      <w:r>
        <w:rPr>
          <w:b/>
          <w:sz w:val="24"/>
          <w:szCs w:val="24"/>
        </w:rPr>
        <w:t xml:space="preserve">St Winefride’s Catholic Voluntary Academy Primary School </w:t>
      </w:r>
      <w:r w:rsidRPr="008472B1">
        <w:rPr>
          <w:b/>
          <w:sz w:val="24"/>
          <w:szCs w:val="24"/>
        </w:rPr>
        <w:t>evaluates</w:t>
      </w:r>
      <w:r w:rsidRPr="008472B1">
        <w:rPr>
          <w:rFonts w:ascii="NewsGothicBT-Light" w:hAnsi="NewsGothicBT-Light" w:cs="NewsGothicBT-Light"/>
          <w:sz w:val="28"/>
          <w:szCs w:val="28"/>
        </w:rPr>
        <w:t xml:space="preserve"> </w:t>
      </w:r>
      <w:r w:rsidRPr="008472B1">
        <w:rPr>
          <w:b/>
          <w:sz w:val="24"/>
          <w:szCs w:val="24"/>
        </w:rPr>
        <w:t>the effectiveness of its provision for such pupils</w:t>
      </w:r>
    </w:p>
    <w:p w14:paraId="2AA04471" w14:textId="77777777" w:rsidR="009F149D" w:rsidRDefault="009F149D" w:rsidP="009F149D">
      <w:pPr>
        <w:autoSpaceDE w:val="0"/>
        <w:autoSpaceDN w:val="0"/>
        <w:adjustRightInd w:val="0"/>
        <w:spacing w:after="0" w:line="240" w:lineRule="auto"/>
        <w:rPr>
          <w:rFonts w:ascii="Helvetica" w:hAnsi="Helvetica" w:cs="Helvetica"/>
          <w:sz w:val="24"/>
          <w:szCs w:val="24"/>
        </w:rPr>
      </w:pPr>
    </w:p>
    <w:tbl>
      <w:tblPr>
        <w:tblStyle w:val="TableGrid"/>
        <w:tblW w:w="0" w:type="auto"/>
        <w:tblLook w:val="04A0" w:firstRow="1" w:lastRow="0" w:firstColumn="1" w:lastColumn="0" w:noHBand="0" w:noVBand="1"/>
      </w:tblPr>
      <w:tblGrid>
        <w:gridCol w:w="9016"/>
      </w:tblGrid>
      <w:tr w:rsidR="008472B1" w14:paraId="2AA0447C" w14:textId="77777777" w:rsidTr="008472B1">
        <w:tc>
          <w:tcPr>
            <w:tcW w:w="9242" w:type="dxa"/>
          </w:tcPr>
          <w:p w14:paraId="2AA04472" w14:textId="77777777" w:rsidR="008472B1" w:rsidRDefault="008472B1" w:rsidP="008472B1">
            <w:pPr>
              <w:autoSpaceDE w:val="0"/>
              <w:autoSpaceDN w:val="0"/>
              <w:adjustRightInd w:val="0"/>
              <w:rPr>
                <w:rFonts w:ascii="Helvetica" w:hAnsi="Helvetica" w:cs="Helvetica"/>
                <w:sz w:val="24"/>
                <w:szCs w:val="24"/>
              </w:rPr>
            </w:pPr>
          </w:p>
          <w:p w14:paraId="2AA04473" w14:textId="77777777" w:rsidR="008472B1" w:rsidRDefault="008472B1" w:rsidP="008472B1">
            <w:pPr>
              <w:autoSpaceDE w:val="0"/>
              <w:autoSpaceDN w:val="0"/>
              <w:adjustRightInd w:val="0"/>
              <w:rPr>
                <w:rFonts w:ascii="Helvetica" w:hAnsi="Helvetica" w:cs="Helvetica"/>
                <w:sz w:val="24"/>
                <w:szCs w:val="24"/>
              </w:rPr>
            </w:pPr>
            <w:r>
              <w:rPr>
                <w:rFonts w:ascii="Helvetica" w:hAnsi="Helvetica" w:cs="Helvetica"/>
                <w:sz w:val="24"/>
                <w:szCs w:val="24"/>
              </w:rPr>
              <w:t xml:space="preserve">The governors ensure that the school is as inclusive as possible and treats all pupils and staff in an equitable way.  They monitor and review the </w:t>
            </w:r>
            <w:r w:rsidR="00E34A6A">
              <w:rPr>
                <w:rFonts w:ascii="Helvetica" w:hAnsi="Helvetica" w:cs="Helvetica"/>
                <w:sz w:val="24"/>
                <w:szCs w:val="24"/>
              </w:rPr>
              <w:t>Disability Equality Act</w:t>
            </w:r>
            <w:r>
              <w:rPr>
                <w:rFonts w:ascii="Helvetica" w:hAnsi="Helvetica" w:cs="Helvetica"/>
                <w:sz w:val="24"/>
                <w:szCs w:val="24"/>
              </w:rPr>
              <w:t xml:space="preserve"> and all other statutory policies as defined by the DFE.  They monitor progress of all children including those with special needs.  The SEND governor meets with the </w:t>
            </w:r>
            <w:r w:rsidR="00E34A6A">
              <w:rPr>
                <w:rFonts w:ascii="Helvetica" w:hAnsi="Helvetica" w:cs="Helvetica"/>
                <w:sz w:val="24"/>
                <w:szCs w:val="24"/>
              </w:rPr>
              <w:t>SENCO to</w:t>
            </w:r>
            <w:r>
              <w:rPr>
                <w:rFonts w:ascii="Helvetica" w:hAnsi="Helvetica" w:cs="Helvetica"/>
                <w:sz w:val="24"/>
                <w:szCs w:val="24"/>
              </w:rPr>
              <w:t xml:space="preserve"> discuss the progress of all children at the full governing meeting held three times a year.</w:t>
            </w:r>
          </w:p>
          <w:p w14:paraId="2AA04474" w14:textId="77777777" w:rsidR="008472B1" w:rsidRDefault="008472B1" w:rsidP="008472B1">
            <w:pPr>
              <w:autoSpaceDE w:val="0"/>
              <w:autoSpaceDN w:val="0"/>
              <w:adjustRightInd w:val="0"/>
              <w:rPr>
                <w:rFonts w:ascii="Helvetica" w:hAnsi="Helvetica" w:cs="Helvetica"/>
                <w:sz w:val="24"/>
                <w:szCs w:val="24"/>
              </w:rPr>
            </w:pPr>
          </w:p>
          <w:p w14:paraId="2AA04475" w14:textId="77777777" w:rsidR="008472B1" w:rsidRDefault="00C95E81" w:rsidP="008472B1">
            <w:pPr>
              <w:autoSpaceDE w:val="0"/>
              <w:autoSpaceDN w:val="0"/>
              <w:adjustRightInd w:val="0"/>
              <w:rPr>
                <w:rFonts w:ascii="Helvetica" w:hAnsi="Helvetica" w:cs="Helvetica"/>
                <w:sz w:val="24"/>
                <w:szCs w:val="24"/>
              </w:rPr>
            </w:pPr>
            <w:r>
              <w:rPr>
                <w:rFonts w:ascii="Helvetica" w:hAnsi="Helvetica" w:cs="Helvetica"/>
                <w:sz w:val="24"/>
                <w:szCs w:val="24"/>
              </w:rPr>
              <w:t>The classteachers are</w:t>
            </w:r>
            <w:r w:rsidR="008472B1">
              <w:rPr>
                <w:rFonts w:ascii="Helvetica" w:hAnsi="Helvetica" w:cs="Helvetica"/>
                <w:sz w:val="24"/>
                <w:szCs w:val="24"/>
              </w:rPr>
              <w:t xml:space="preserve"> available daily to meet with parents if the child is still not progressing. There are three parent evenings when you are able to formally meet the class teacher to discuss the </w:t>
            </w:r>
            <w:r>
              <w:rPr>
                <w:rFonts w:ascii="Helvetica" w:hAnsi="Helvetica" w:cs="Helvetica"/>
                <w:sz w:val="24"/>
                <w:szCs w:val="24"/>
              </w:rPr>
              <w:t>provision which is in place to support your child</w:t>
            </w:r>
            <w:r w:rsidR="008472B1">
              <w:rPr>
                <w:rFonts w:ascii="Helvetica" w:hAnsi="Helvetica" w:cs="Helvetica"/>
                <w:sz w:val="24"/>
                <w:szCs w:val="24"/>
              </w:rPr>
              <w:t xml:space="preserve">, but we have an open policy when you can meet the teacher at any time.  </w:t>
            </w:r>
            <w:r>
              <w:rPr>
                <w:rFonts w:ascii="Helvetica" w:hAnsi="Helvetica" w:cs="Helvetica"/>
                <w:sz w:val="24"/>
                <w:szCs w:val="24"/>
              </w:rPr>
              <w:t>Subject co-ordinators and the SENCO check</w:t>
            </w:r>
            <w:r w:rsidR="008472B1">
              <w:rPr>
                <w:rFonts w:ascii="Helvetica" w:hAnsi="Helvetica" w:cs="Helvetica"/>
                <w:sz w:val="24"/>
                <w:szCs w:val="24"/>
              </w:rPr>
              <w:t xml:space="preserve"> that progress has been made</w:t>
            </w:r>
            <w:r w:rsidR="00E34A6A">
              <w:rPr>
                <w:rFonts w:ascii="Helvetica" w:hAnsi="Helvetica" w:cs="Helvetica"/>
                <w:sz w:val="24"/>
                <w:szCs w:val="24"/>
              </w:rPr>
              <w:t xml:space="preserve"> half</w:t>
            </w:r>
            <w:r w:rsidR="008472B1">
              <w:rPr>
                <w:rFonts w:ascii="Helvetica" w:hAnsi="Helvetica" w:cs="Helvetica"/>
                <w:sz w:val="24"/>
                <w:szCs w:val="24"/>
              </w:rPr>
              <w:t xml:space="preserve"> termly which also looks at the impact of additional support to the young person's educational progress.</w:t>
            </w:r>
          </w:p>
          <w:p w14:paraId="2AA04476" w14:textId="77777777" w:rsidR="008472B1" w:rsidRDefault="008472B1" w:rsidP="008472B1">
            <w:pPr>
              <w:autoSpaceDE w:val="0"/>
              <w:autoSpaceDN w:val="0"/>
              <w:adjustRightInd w:val="0"/>
              <w:rPr>
                <w:rFonts w:ascii="Helvetica" w:hAnsi="Helvetica" w:cs="Helvetica"/>
                <w:sz w:val="24"/>
                <w:szCs w:val="24"/>
              </w:rPr>
            </w:pPr>
            <w:r>
              <w:rPr>
                <w:rFonts w:ascii="Helvetica" w:hAnsi="Helvetica" w:cs="Helvetica"/>
                <w:sz w:val="24"/>
                <w:szCs w:val="24"/>
              </w:rPr>
              <w:t xml:space="preserve"> </w:t>
            </w:r>
          </w:p>
          <w:p w14:paraId="2AA04477" w14:textId="76C28E19" w:rsidR="00B106C0" w:rsidRDefault="00FA549A" w:rsidP="00E34A6A">
            <w:pPr>
              <w:autoSpaceDE w:val="0"/>
              <w:autoSpaceDN w:val="0"/>
              <w:adjustRightInd w:val="0"/>
              <w:rPr>
                <w:rFonts w:ascii="Helvetica" w:hAnsi="Helvetica" w:cs="Helvetica"/>
                <w:sz w:val="24"/>
                <w:szCs w:val="24"/>
              </w:rPr>
            </w:pPr>
            <w:r>
              <w:rPr>
                <w:rFonts w:ascii="Helvetica" w:hAnsi="Helvetica" w:cs="Helvetica"/>
                <w:sz w:val="24"/>
                <w:szCs w:val="24"/>
              </w:rPr>
              <w:t xml:space="preserve">If your child has an EHCP (Education Health Care Plan) an annual review will take place.  This document will </w:t>
            </w:r>
            <w:r w:rsidR="008472B1">
              <w:rPr>
                <w:rFonts w:ascii="Helvetica" w:hAnsi="Helvetica" w:cs="Helvetica"/>
                <w:sz w:val="24"/>
                <w:szCs w:val="24"/>
              </w:rPr>
              <w:t xml:space="preserve">outline a pupil's special educational need and the support that </w:t>
            </w:r>
            <w:r>
              <w:rPr>
                <w:rFonts w:ascii="Helvetica" w:hAnsi="Helvetica" w:cs="Helvetica"/>
                <w:sz w:val="24"/>
                <w:szCs w:val="24"/>
              </w:rPr>
              <w:t>is recommended</w:t>
            </w:r>
            <w:r w:rsidR="008472B1">
              <w:rPr>
                <w:rFonts w:ascii="Helvetica" w:hAnsi="Helvetica" w:cs="Helvetica"/>
                <w:sz w:val="24"/>
                <w:szCs w:val="24"/>
              </w:rPr>
              <w:t xml:space="preserve"> to help them</w:t>
            </w:r>
            <w:r>
              <w:rPr>
                <w:rFonts w:ascii="Helvetica" w:hAnsi="Helvetica" w:cs="Helvetica"/>
                <w:sz w:val="24"/>
                <w:szCs w:val="24"/>
              </w:rPr>
              <w:t xml:space="preserve">.  </w:t>
            </w:r>
            <w:r w:rsidR="008472B1">
              <w:rPr>
                <w:rFonts w:ascii="Helvetica" w:hAnsi="Helvetica" w:cs="Helvetica"/>
                <w:sz w:val="24"/>
                <w:szCs w:val="24"/>
              </w:rPr>
              <w:t>Only children with the most complex and significant special educational needs will be considered for an Educational Health Care Plan.  If you think your child needs a</w:t>
            </w:r>
            <w:r w:rsidR="00522C26">
              <w:rPr>
                <w:rFonts w:ascii="Helvetica" w:hAnsi="Helvetica" w:cs="Helvetica"/>
                <w:sz w:val="24"/>
                <w:szCs w:val="24"/>
              </w:rPr>
              <w:t>n</w:t>
            </w:r>
            <w:r w:rsidR="008472B1">
              <w:rPr>
                <w:rFonts w:ascii="Helvetica" w:hAnsi="Helvetica" w:cs="Helvetica"/>
                <w:sz w:val="24"/>
                <w:szCs w:val="24"/>
              </w:rPr>
              <w:t xml:space="preserve"> EHC</w:t>
            </w:r>
            <w:r w:rsidR="00C95E81">
              <w:rPr>
                <w:rFonts w:ascii="Helvetica" w:hAnsi="Helvetica" w:cs="Helvetica"/>
                <w:sz w:val="24"/>
                <w:szCs w:val="24"/>
              </w:rPr>
              <w:t>P</w:t>
            </w:r>
            <w:r>
              <w:rPr>
                <w:rFonts w:ascii="Helvetica" w:hAnsi="Helvetica" w:cs="Helvetica"/>
                <w:sz w:val="24"/>
                <w:szCs w:val="24"/>
              </w:rPr>
              <w:t>,</w:t>
            </w:r>
            <w:r w:rsidR="008472B1">
              <w:rPr>
                <w:rFonts w:ascii="Helvetica" w:hAnsi="Helvetica" w:cs="Helvetica"/>
                <w:sz w:val="24"/>
                <w:szCs w:val="24"/>
              </w:rPr>
              <w:t xml:space="preserve"> you will need to discuss your concerns with the SENCO, who will advise you about whether your child would benefit from the plan. </w:t>
            </w:r>
          </w:p>
          <w:p w14:paraId="2AA04478" w14:textId="77777777" w:rsidR="00B106C0" w:rsidRDefault="00B106C0" w:rsidP="008472B1">
            <w:pPr>
              <w:autoSpaceDE w:val="0"/>
              <w:autoSpaceDN w:val="0"/>
              <w:adjustRightInd w:val="0"/>
              <w:rPr>
                <w:rFonts w:ascii="Helvetica" w:hAnsi="Helvetica" w:cs="Helvetica"/>
                <w:sz w:val="24"/>
                <w:szCs w:val="24"/>
              </w:rPr>
            </w:pPr>
          </w:p>
          <w:p w14:paraId="2AA04479" w14:textId="77777777" w:rsidR="00B106C0" w:rsidRDefault="00B106C0" w:rsidP="00B106C0">
            <w:pPr>
              <w:autoSpaceDE w:val="0"/>
              <w:autoSpaceDN w:val="0"/>
              <w:adjustRightInd w:val="0"/>
              <w:rPr>
                <w:rFonts w:ascii="Helvetica" w:hAnsi="Helvetica" w:cs="Helvetica"/>
                <w:sz w:val="24"/>
                <w:szCs w:val="24"/>
              </w:rPr>
            </w:pPr>
          </w:p>
          <w:p w14:paraId="2AA0447A" w14:textId="77777777" w:rsidR="00B106C0" w:rsidRDefault="00B106C0" w:rsidP="00B106C0">
            <w:pPr>
              <w:autoSpaceDE w:val="0"/>
              <w:autoSpaceDN w:val="0"/>
              <w:adjustRightInd w:val="0"/>
              <w:rPr>
                <w:rFonts w:ascii="Helvetica" w:hAnsi="Helvetica" w:cs="Helvetica"/>
                <w:sz w:val="24"/>
                <w:szCs w:val="24"/>
              </w:rPr>
            </w:pPr>
          </w:p>
          <w:p w14:paraId="2AA0447B" w14:textId="77777777" w:rsidR="008472B1" w:rsidRDefault="008472B1" w:rsidP="008472B1">
            <w:pPr>
              <w:autoSpaceDE w:val="0"/>
              <w:autoSpaceDN w:val="0"/>
              <w:adjustRightInd w:val="0"/>
              <w:rPr>
                <w:rFonts w:ascii="Helvetica" w:hAnsi="Helvetica" w:cs="Helvetica"/>
                <w:sz w:val="24"/>
                <w:szCs w:val="24"/>
              </w:rPr>
            </w:pPr>
          </w:p>
        </w:tc>
      </w:tr>
    </w:tbl>
    <w:p w14:paraId="2AA0447D" w14:textId="77777777" w:rsidR="008472B1" w:rsidRDefault="008472B1" w:rsidP="009F149D">
      <w:pPr>
        <w:autoSpaceDE w:val="0"/>
        <w:autoSpaceDN w:val="0"/>
        <w:adjustRightInd w:val="0"/>
        <w:spacing w:after="0" w:line="240" w:lineRule="auto"/>
        <w:rPr>
          <w:rFonts w:ascii="Helvetica" w:hAnsi="Helvetica" w:cs="Helvetica"/>
          <w:sz w:val="24"/>
          <w:szCs w:val="24"/>
        </w:rPr>
      </w:pPr>
    </w:p>
    <w:p w14:paraId="2AA0447E" w14:textId="77777777" w:rsidR="008472B1" w:rsidRDefault="008472B1" w:rsidP="009F149D">
      <w:pPr>
        <w:autoSpaceDE w:val="0"/>
        <w:autoSpaceDN w:val="0"/>
        <w:adjustRightInd w:val="0"/>
        <w:spacing w:after="0" w:line="240" w:lineRule="auto"/>
        <w:rPr>
          <w:rFonts w:ascii="Helvetica" w:hAnsi="Helvetica" w:cs="Helvetica"/>
          <w:sz w:val="24"/>
          <w:szCs w:val="24"/>
        </w:rPr>
      </w:pPr>
    </w:p>
    <w:p w14:paraId="2AA0447F" w14:textId="77777777" w:rsidR="009F149D" w:rsidRDefault="009F149D" w:rsidP="009F149D">
      <w:pPr>
        <w:autoSpaceDE w:val="0"/>
        <w:autoSpaceDN w:val="0"/>
        <w:adjustRightInd w:val="0"/>
        <w:spacing w:after="0" w:line="240" w:lineRule="auto"/>
        <w:rPr>
          <w:rFonts w:ascii="Helvetica" w:hAnsi="Helvetica" w:cs="Helvetica"/>
          <w:sz w:val="24"/>
          <w:szCs w:val="24"/>
        </w:rPr>
      </w:pPr>
    </w:p>
    <w:p w14:paraId="2AA04480" w14:textId="77777777" w:rsidR="009F149D" w:rsidRDefault="009F149D" w:rsidP="009F149D">
      <w:pPr>
        <w:autoSpaceDE w:val="0"/>
        <w:autoSpaceDN w:val="0"/>
        <w:adjustRightInd w:val="0"/>
        <w:spacing w:after="0" w:line="240" w:lineRule="auto"/>
        <w:rPr>
          <w:rFonts w:ascii="Helvetica" w:hAnsi="Helvetica" w:cs="Helvetica"/>
          <w:sz w:val="24"/>
          <w:szCs w:val="24"/>
        </w:rPr>
      </w:pPr>
    </w:p>
    <w:p w14:paraId="2AA04481" w14:textId="77777777" w:rsidR="009F149D" w:rsidRDefault="009F149D" w:rsidP="009F149D">
      <w:pPr>
        <w:autoSpaceDE w:val="0"/>
        <w:autoSpaceDN w:val="0"/>
        <w:adjustRightInd w:val="0"/>
        <w:spacing w:after="0" w:line="240" w:lineRule="auto"/>
        <w:rPr>
          <w:rFonts w:ascii="Helvetica" w:hAnsi="Helvetica" w:cs="Helvetica"/>
          <w:sz w:val="24"/>
          <w:szCs w:val="24"/>
        </w:rPr>
      </w:pPr>
    </w:p>
    <w:p w14:paraId="2AA04482" w14:textId="77777777" w:rsidR="00E34A6A" w:rsidRDefault="00E34A6A">
      <w:pPr>
        <w:rPr>
          <w:rFonts w:ascii="Helvetica" w:hAnsi="Helvetica" w:cs="Helvetica"/>
          <w:sz w:val="24"/>
          <w:szCs w:val="24"/>
        </w:rPr>
      </w:pPr>
      <w:r>
        <w:rPr>
          <w:rFonts w:ascii="Helvetica" w:hAnsi="Helvetica" w:cs="Helvetica"/>
          <w:sz w:val="24"/>
          <w:szCs w:val="24"/>
        </w:rPr>
        <w:br w:type="page"/>
      </w:r>
    </w:p>
    <w:p w14:paraId="2AA04483" w14:textId="77777777" w:rsidR="009F149D" w:rsidRPr="00920E72" w:rsidRDefault="00920E72" w:rsidP="009F149D">
      <w:pPr>
        <w:autoSpaceDE w:val="0"/>
        <w:autoSpaceDN w:val="0"/>
        <w:adjustRightInd w:val="0"/>
        <w:spacing w:after="0" w:line="240" w:lineRule="auto"/>
        <w:rPr>
          <w:rFonts w:cstheme="minorHAnsi"/>
          <w:b/>
          <w:sz w:val="24"/>
          <w:szCs w:val="24"/>
        </w:rPr>
      </w:pPr>
      <w:r w:rsidRPr="00920E72">
        <w:rPr>
          <w:rFonts w:cstheme="minorHAnsi"/>
          <w:b/>
          <w:sz w:val="24"/>
          <w:szCs w:val="24"/>
        </w:rPr>
        <w:lastRenderedPageBreak/>
        <w:t>(</w:t>
      </w:r>
      <w:r w:rsidR="00E34A6A" w:rsidRPr="00920E72">
        <w:rPr>
          <w:rFonts w:cstheme="minorHAnsi"/>
          <w:b/>
          <w:sz w:val="24"/>
          <w:szCs w:val="24"/>
        </w:rPr>
        <w:t>b</w:t>
      </w:r>
      <w:r w:rsidRPr="00920E72">
        <w:rPr>
          <w:rFonts w:cstheme="minorHAnsi"/>
          <w:b/>
          <w:sz w:val="24"/>
          <w:szCs w:val="24"/>
        </w:rPr>
        <w:t>)</w:t>
      </w:r>
      <w:r w:rsidR="00E34A6A" w:rsidRPr="00920E72">
        <w:rPr>
          <w:rFonts w:cstheme="minorHAnsi"/>
          <w:b/>
          <w:sz w:val="24"/>
          <w:szCs w:val="24"/>
        </w:rPr>
        <w:t xml:space="preserve">  </w:t>
      </w:r>
      <w:r w:rsidR="009F149D" w:rsidRPr="00920E72">
        <w:rPr>
          <w:rFonts w:cstheme="minorHAnsi"/>
          <w:b/>
          <w:sz w:val="24"/>
          <w:szCs w:val="24"/>
        </w:rPr>
        <w:t xml:space="preserve"> </w:t>
      </w:r>
      <w:r w:rsidR="008413F1" w:rsidRPr="00920E72">
        <w:rPr>
          <w:rFonts w:cstheme="minorHAnsi"/>
          <w:b/>
          <w:sz w:val="24"/>
          <w:szCs w:val="24"/>
        </w:rPr>
        <w:t>Arrangements for assessing and reviewing the progress of these pupils</w:t>
      </w:r>
    </w:p>
    <w:p w14:paraId="2AA04484" w14:textId="77777777" w:rsidR="009F149D" w:rsidRDefault="009F149D" w:rsidP="009F149D">
      <w:pPr>
        <w:autoSpaceDE w:val="0"/>
        <w:autoSpaceDN w:val="0"/>
        <w:adjustRightInd w:val="0"/>
        <w:spacing w:after="0" w:line="240" w:lineRule="auto"/>
        <w:rPr>
          <w:rFonts w:ascii="Helvetica" w:hAnsi="Helvetica" w:cs="Helvetica"/>
          <w:sz w:val="24"/>
          <w:szCs w:val="24"/>
        </w:rPr>
      </w:pPr>
    </w:p>
    <w:tbl>
      <w:tblPr>
        <w:tblStyle w:val="TableGrid"/>
        <w:tblW w:w="0" w:type="auto"/>
        <w:tblLook w:val="04A0" w:firstRow="1" w:lastRow="0" w:firstColumn="1" w:lastColumn="0" w:noHBand="0" w:noVBand="1"/>
      </w:tblPr>
      <w:tblGrid>
        <w:gridCol w:w="9016"/>
      </w:tblGrid>
      <w:tr w:rsidR="00E34A6A" w14:paraId="2AA04490" w14:textId="77777777" w:rsidTr="00E34A6A">
        <w:tc>
          <w:tcPr>
            <w:tcW w:w="9242" w:type="dxa"/>
          </w:tcPr>
          <w:p w14:paraId="2AA04485" w14:textId="77777777" w:rsidR="008B3CC0" w:rsidRDefault="008B3CC0" w:rsidP="00E34A6A">
            <w:pPr>
              <w:autoSpaceDE w:val="0"/>
              <w:autoSpaceDN w:val="0"/>
              <w:adjustRightInd w:val="0"/>
              <w:rPr>
                <w:rFonts w:ascii="Helvetica" w:hAnsi="Helvetica" w:cs="Helvetica"/>
                <w:sz w:val="24"/>
                <w:szCs w:val="24"/>
              </w:rPr>
            </w:pPr>
          </w:p>
          <w:p w14:paraId="2AA04486" w14:textId="77777777" w:rsidR="00E34A6A" w:rsidRDefault="00E34A6A" w:rsidP="00E34A6A">
            <w:pPr>
              <w:autoSpaceDE w:val="0"/>
              <w:autoSpaceDN w:val="0"/>
              <w:adjustRightInd w:val="0"/>
              <w:rPr>
                <w:rFonts w:ascii="Helvetica" w:hAnsi="Helvetica" w:cs="Helvetica"/>
                <w:sz w:val="24"/>
                <w:szCs w:val="24"/>
              </w:rPr>
            </w:pPr>
            <w:r>
              <w:rPr>
                <w:rFonts w:ascii="Helvetica" w:hAnsi="Helvetica" w:cs="Helvetica"/>
                <w:sz w:val="24"/>
                <w:szCs w:val="24"/>
              </w:rPr>
              <w:t>If your child needs additional support</w:t>
            </w:r>
            <w:r w:rsidR="00246990">
              <w:rPr>
                <w:rFonts w:ascii="Helvetica" w:hAnsi="Helvetica" w:cs="Helvetica"/>
                <w:sz w:val="24"/>
                <w:szCs w:val="24"/>
              </w:rPr>
              <w:t>,</w:t>
            </w:r>
            <w:r>
              <w:rPr>
                <w:rFonts w:ascii="Helvetica" w:hAnsi="Helvetica" w:cs="Helvetica"/>
                <w:sz w:val="24"/>
                <w:szCs w:val="24"/>
              </w:rPr>
              <w:t xml:space="preserve"> the class teacher</w:t>
            </w:r>
            <w:r w:rsidR="00C95E81">
              <w:rPr>
                <w:rFonts w:ascii="Helvetica" w:hAnsi="Helvetica" w:cs="Helvetica"/>
                <w:sz w:val="24"/>
                <w:szCs w:val="24"/>
              </w:rPr>
              <w:t xml:space="preserve"> will contact you to meet to discuss</w:t>
            </w:r>
            <w:r>
              <w:rPr>
                <w:rFonts w:ascii="Helvetica" w:hAnsi="Helvetica" w:cs="Helvetica"/>
                <w:sz w:val="24"/>
                <w:szCs w:val="24"/>
              </w:rPr>
              <w:t xml:space="preserve"> what your child's needs are.  They will then draw up a</w:t>
            </w:r>
            <w:r w:rsidR="00C95E81">
              <w:rPr>
                <w:rFonts w:ascii="Helvetica" w:hAnsi="Helvetica" w:cs="Helvetica"/>
                <w:sz w:val="24"/>
                <w:szCs w:val="24"/>
              </w:rPr>
              <w:t xml:space="preserve"> Provision Map which </w:t>
            </w:r>
            <w:r>
              <w:rPr>
                <w:rFonts w:ascii="Helvetica" w:hAnsi="Helvetica" w:cs="Helvetica"/>
                <w:sz w:val="24"/>
                <w:szCs w:val="24"/>
              </w:rPr>
              <w:t>will have small targets which will be reviewed three times a year</w:t>
            </w:r>
            <w:r w:rsidR="00C95E81">
              <w:rPr>
                <w:rFonts w:ascii="Helvetica" w:hAnsi="Helvetica" w:cs="Helvetica"/>
                <w:sz w:val="24"/>
                <w:szCs w:val="24"/>
              </w:rPr>
              <w:t xml:space="preserve"> at parents evenings or other agreed times.</w:t>
            </w:r>
          </w:p>
          <w:p w14:paraId="2AA04487" w14:textId="77777777" w:rsidR="00E34A6A" w:rsidRDefault="00E34A6A" w:rsidP="00E34A6A">
            <w:pPr>
              <w:autoSpaceDE w:val="0"/>
              <w:autoSpaceDN w:val="0"/>
              <w:adjustRightInd w:val="0"/>
              <w:rPr>
                <w:rFonts w:ascii="Helvetica" w:hAnsi="Helvetica" w:cs="Helvetica"/>
                <w:sz w:val="24"/>
                <w:szCs w:val="24"/>
              </w:rPr>
            </w:pPr>
          </w:p>
          <w:p w14:paraId="2AA04488" w14:textId="40B399E9" w:rsidR="00E34A6A" w:rsidRDefault="00E34A6A" w:rsidP="00E34A6A">
            <w:pPr>
              <w:rPr>
                <w:rFonts w:ascii="Helvetica" w:hAnsi="Helvetica" w:cs="Helvetica"/>
                <w:sz w:val="24"/>
                <w:szCs w:val="24"/>
              </w:rPr>
            </w:pPr>
            <w:r>
              <w:rPr>
                <w:rFonts w:ascii="Helvetica" w:hAnsi="Helvetica" w:cs="Helvetica"/>
                <w:sz w:val="24"/>
                <w:szCs w:val="24"/>
              </w:rPr>
              <w:t xml:space="preserve">Every half term your child will be assessed and if your child is </w:t>
            </w:r>
            <w:r w:rsidR="00FA549A">
              <w:rPr>
                <w:rFonts w:ascii="Helvetica" w:hAnsi="Helvetica" w:cs="Helvetica"/>
                <w:sz w:val="24"/>
                <w:szCs w:val="24"/>
              </w:rPr>
              <w:t>making limited progress</w:t>
            </w:r>
            <w:r>
              <w:rPr>
                <w:rFonts w:ascii="Helvetica" w:hAnsi="Helvetica" w:cs="Helvetica"/>
                <w:sz w:val="24"/>
                <w:szCs w:val="24"/>
              </w:rPr>
              <w:t xml:space="preserve"> then </w:t>
            </w:r>
            <w:r w:rsidR="00FA549A">
              <w:rPr>
                <w:rFonts w:ascii="Helvetica" w:hAnsi="Helvetica" w:cs="Helvetica"/>
                <w:sz w:val="24"/>
                <w:szCs w:val="24"/>
              </w:rPr>
              <w:t xml:space="preserve">additional support may </w:t>
            </w:r>
            <w:r w:rsidR="008B008F">
              <w:rPr>
                <w:rFonts w:ascii="Helvetica" w:hAnsi="Helvetica" w:cs="Helvetica"/>
                <w:sz w:val="24"/>
                <w:szCs w:val="24"/>
              </w:rPr>
              <w:t>be put in place</w:t>
            </w:r>
            <w:r w:rsidR="00FA549A">
              <w:rPr>
                <w:rFonts w:ascii="Helvetica" w:hAnsi="Helvetica" w:cs="Helvetica"/>
                <w:sz w:val="24"/>
                <w:szCs w:val="24"/>
              </w:rPr>
              <w:t>, such as, additional group support in the classroom</w:t>
            </w:r>
            <w:r>
              <w:rPr>
                <w:rFonts w:ascii="Helvetica" w:hAnsi="Helvetica" w:cs="Helvetica"/>
                <w:sz w:val="24"/>
                <w:szCs w:val="24"/>
              </w:rPr>
              <w:t>.</w:t>
            </w:r>
          </w:p>
          <w:p w14:paraId="4524439B" w14:textId="1B42617C" w:rsidR="00137F3B" w:rsidRDefault="00137F3B" w:rsidP="00E34A6A">
            <w:pPr>
              <w:rPr>
                <w:rFonts w:ascii="Helvetica" w:hAnsi="Helvetica" w:cs="Helvetica"/>
                <w:sz w:val="24"/>
                <w:szCs w:val="24"/>
              </w:rPr>
            </w:pPr>
          </w:p>
          <w:p w14:paraId="5CA29328" w14:textId="54C317BC" w:rsidR="00137F3B" w:rsidRPr="00E02607" w:rsidRDefault="00137F3B" w:rsidP="00E34A6A">
            <w:pPr>
              <w:rPr>
                <w:rFonts w:ascii="Helvetica" w:hAnsi="Helvetica" w:cs="Helvetica"/>
                <w:sz w:val="24"/>
                <w:szCs w:val="24"/>
              </w:rPr>
            </w:pPr>
            <w:r w:rsidRPr="00E02607">
              <w:rPr>
                <w:rFonts w:ascii="Helvetica" w:hAnsi="Helvetica" w:cs="Helvetica"/>
                <w:sz w:val="24"/>
                <w:szCs w:val="24"/>
              </w:rPr>
              <w:t>We now have three stages to</w:t>
            </w:r>
            <w:r w:rsidR="00FB16DA" w:rsidRPr="00E02607">
              <w:rPr>
                <w:rFonts w:ascii="Helvetica" w:hAnsi="Helvetica" w:cs="Helvetica"/>
                <w:sz w:val="24"/>
                <w:szCs w:val="24"/>
              </w:rPr>
              <w:t xml:space="preserve"> our SEN support system in school. </w:t>
            </w:r>
          </w:p>
          <w:p w14:paraId="5B725D63" w14:textId="30C98535" w:rsidR="00FB16DA" w:rsidRPr="00E02607" w:rsidRDefault="00FB16DA" w:rsidP="00E34A6A">
            <w:pPr>
              <w:rPr>
                <w:rFonts w:ascii="Helvetica" w:hAnsi="Helvetica" w:cs="Helvetica"/>
                <w:sz w:val="24"/>
                <w:szCs w:val="24"/>
              </w:rPr>
            </w:pPr>
            <w:r w:rsidRPr="00E02607">
              <w:rPr>
                <w:rFonts w:ascii="Helvetica" w:hAnsi="Helvetica" w:cs="Helvetica"/>
                <w:b/>
                <w:bCs/>
                <w:sz w:val="24"/>
                <w:szCs w:val="24"/>
              </w:rPr>
              <w:t>Stage 1</w:t>
            </w:r>
            <w:r w:rsidRPr="00E02607">
              <w:rPr>
                <w:rFonts w:ascii="Helvetica" w:hAnsi="Helvetica" w:cs="Helvetica"/>
                <w:sz w:val="24"/>
                <w:szCs w:val="24"/>
              </w:rPr>
              <w:t xml:space="preserve"> – whole class provision maps to target and track children who need additional intervention in specific areas. This is updated half termly. </w:t>
            </w:r>
          </w:p>
          <w:p w14:paraId="6AF42492" w14:textId="77777777" w:rsidR="00C95C92" w:rsidRPr="00E02607" w:rsidRDefault="00FB16DA" w:rsidP="00E34A6A">
            <w:pPr>
              <w:rPr>
                <w:rFonts w:ascii="Helvetica" w:hAnsi="Helvetica" w:cs="Helvetica"/>
                <w:sz w:val="24"/>
                <w:szCs w:val="24"/>
              </w:rPr>
            </w:pPr>
            <w:r w:rsidRPr="00E02607">
              <w:rPr>
                <w:rFonts w:ascii="Helvetica" w:hAnsi="Helvetica" w:cs="Helvetica"/>
                <w:b/>
                <w:bCs/>
                <w:sz w:val="24"/>
                <w:szCs w:val="24"/>
              </w:rPr>
              <w:t>Stage 2</w:t>
            </w:r>
            <w:r w:rsidRPr="00E02607">
              <w:rPr>
                <w:rFonts w:ascii="Helvetica" w:hAnsi="Helvetica" w:cs="Helvetica"/>
                <w:sz w:val="24"/>
                <w:szCs w:val="24"/>
              </w:rPr>
              <w:t xml:space="preserve"> </w:t>
            </w:r>
            <w:r w:rsidR="002360BA" w:rsidRPr="00E02607">
              <w:rPr>
                <w:rFonts w:ascii="Helvetica" w:hAnsi="Helvetica" w:cs="Helvetica"/>
                <w:sz w:val="24"/>
                <w:szCs w:val="24"/>
              </w:rPr>
              <w:t>–</w:t>
            </w:r>
            <w:r w:rsidRPr="00E02607">
              <w:rPr>
                <w:rFonts w:ascii="Helvetica" w:hAnsi="Helvetica" w:cs="Helvetica"/>
                <w:sz w:val="24"/>
                <w:szCs w:val="24"/>
              </w:rPr>
              <w:t xml:space="preserve"> </w:t>
            </w:r>
            <w:r w:rsidR="002360BA" w:rsidRPr="00E02607">
              <w:rPr>
                <w:rFonts w:ascii="Helvetica" w:hAnsi="Helvetica" w:cs="Helvetica"/>
                <w:sz w:val="24"/>
                <w:szCs w:val="24"/>
              </w:rPr>
              <w:t xml:space="preserve">one-page provision maps. Each child on the SEND register has a one-page profile which is sent home </w:t>
            </w:r>
            <w:r w:rsidR="00A64E74" w:rsidRPr="00E02607">
              <w:rPr>
                <w:rFonts w:ascii="Helvetica" w:hAnsi="Helvetica" w:cs="Helvetica"/>
                <w:sz w:val="24"/>
                <w:szCs w:val="24"/>
              </w:rPr>
              <w:t xml:space="preserve">three times each year </w:t>
            </w:r>
            <w:r w:rsidR="002360BA" w:rsidRPr="00E02607">
              <w:rPr>
                <w:rFonts w:ascii="Helvetica" w:hAnsi="Helvetica" w:cs="Helvetica"/>
                <w:sz w:val="24"/>
                <w:szCs w:val="24"/>
              </w:rPr>
              <w:t>to parents</w:t>
            </w:r>
            <w:r w:rsidR="00A64E74" w:rsidRPr="00E02607">
              <w:rPr>
                <w:rFonts w:ascii="Helvetica" w:hAnsi="Helvetica" w:cs="Helvetica"/>
                <w:sz w:val="24"/>
                <w:szCs w:val="24"/>
              </w:rPr>
              <w:t xml:space="preserve">. This is a collaborative document between school and home and details </w:t>
            </w:r>
            <w:r w:rsidR="00C95C92" w:rsidRPr="00E02607">
              <w:rPr>
                <w:rFonts w:ascii="Helvetica" w:hAnsi="Helvetica" w:cs="Helvetica"/>
                <w:sz w:val="24"/>
                <w:szCs w:val="24"/>
              </w:rPr>
              <w:t xml:space="preserve">strengths, areas for development and key support areas. </w:t>
            </w:r>
          </w:p>
          <w:p w14:paraId="55632D1D" w14:textId="05415900" w:rsidR="00FB16DA" w:rsidRPr="00E02607" w:rsidRDefault="00C95C92" w:rsidP="00E34A6A">
            <w:pPr>
              <w:rPr>
                <w:rFonts w:ascii="Helvetica" w:hAnsi="Helvetica" w:cs="Helvetica"/>
                <w:sz w:val="24"/>
                <w:szCs w:val="24"/>
              </w:rPr>
            </w:pPr>
            <w:r w:rsidRPr="00E02607">
              <w:rPr>
                <w:rFonts w:ascii="Helvetica" w:hAnsi="Helvetica" w:cs="Helvetica"/>
                <w:b/>
                <w:bCs/>
                <w:sz w:val="24"/>
                <w:szCs w:val="24"/>
              </w:rPr>
              <w:t>Stage 3</w:t>
            </w:r>
            <w:r w:rsidRPr="00E02607">
              <w:rPr>
                <w:rFonts w:ascii="Helvetica" w:hAnsi="Helvetica" w:cs="Helvetica"/>
                <w:sz w:val="24"/>
                <w:szCs w:val="24"/>
              </w:rPr>
              <w:t xml:space="preserve"> – If a child is eligible for Top-Up funding or is in receipt of an EHCP, they will have an individualised plan which includes a timetable of support and individualised targets. This works in line with their EHCP targets. </w:t>
            </w:r>
            <w:r w:rsidR="002360BA" w:rsidRPr="00E02607">
              <w:rPr>
                <w:rFonts w:ascii="Helvetica" w:hAnsi="Helvetica" w:cs="Helvetica"/>
                <w:sz w:val="24"/>
                <w:szCs w:val="24"/>
              </w:rPr>
              <w:t xml:space="preserve"> </w:t>
            </w:r>
          </w:p>
          <w:p w14:paraId="2AA04489" w14:textId="77777777" w:rsidR="00E34A6A" w:rsidRDefault="00E34A6A" w:rsidP="00E34A6A">
            <w:pPr>
              <w:rPr>
                <w:rFonts w:ascii="Helvetica" w:hAnsi="Helvetica" w:cs="Helvetica"/>
                <w:sz w:val="24"/>
                <w:szCs w:val="24"/>
              </w:rPr>
            </w:pPr>
          </w:p>
          <w:p w14:paraId="2AA0448A" w14:textId="77777777" w:rsidR="00E34A6A" w:rsidRDefault="00E34A6A" w:rsidP="00E34A6A">
            <w:pPr>
              <w:autoSpaceDE w:val="0"/>
              <w:autoSpaceDN w:val="0"/>
              <w:adjustRightInd w:val="0"/>
              <w:rPr>
                <w:rFonts w:ascii="Helvetica" w:hAnsi="Helvetica" w:cs="Helvetica"/>
                <w:sz w:val="24"/>
                <w:szCs w:val="24"/>
              </w:rPr>
            </w:pPr>
            <w:r>
              <w:rPr>
                <w:rFonts w:ascii="Helvetica" w:hAnsi="Helvetica" w:cs="Helvetica"/>
                <w:sz w:val="24"/>
                <w:szCs w:val="24"/>
              </w:rPr>
              <w:t xml:space="preserve">Your child will receive excellent classroom teaching as quality first teaching.  All teaching will be built on what your child already knows, can do and can understand. Different ways of teaching are in place so that your child is fully involved in learning in class within well differentiated ability groups.  This may involve things like using more practical learning. </w:t>
            </w:r>
          </w:p>
          <w:p w14:paraId="2AA0448B" w14:textId="77777777" w:rsidR="00E34A6A" w:rsidRDefault="00E34A6A" w:rsidP="00E34A6A">
            <w:pPr>
              <w:autoSpaceDE w:val="0"/>
              <w:autoSpaceDN w:val="0"/>
              <w:adjustRightInd w:val="0"/>
              <w:rPr>
                <w:rFonts w:ascii="Helvetica" w:hAnsi="Helvetica" w:cs="Helvetica"/>
                <w:sz w:val="24"/>
                <w:szCs w:val="24"/>
              </w:rPr>
            </w:pPr>
          </w:p>
          <w:p w14:paraId="2AA0448C" w14:textId="77777777" w:rsidR="00E34A6A" w:rsidRDefault="00E34A6A" w:rsidP="00E34A6A">
            <w:pPr>
              <w:autoSpaceDE w:val="0"/>
              <w:autoSpaceDN w:val="0"/>
              <w:adjustRightInd w:val="0"/>
              <w:rPr>
                <w:rFonts w:ascii="Helvetica" w:hAnsi="Helvetica" w:cs="Helvetica"/>
                <w:sz w:val="24"/>
                <w:szCs w:val="24"/>
              </w:rPr>
            </w:pPr>
            <w:r>
              <w:rPr>
                <w:rFonts w:ascii="Helvetica" w:hAnsi="Helvetica" w:cs="Helvetica"/>
                <w:sz w:val="24"/>
                <w:szCs w:val="24"/>
              </w:rPr>
              <w:t xml:space="preserve">If your child has an Educational and Health care plan then they will have reviews on a minimum of a yearly basis to discuss in detail the individual needs of your child and ensuring the right provision is in place.  </w:t>
            </w:r>
            <w:r w:rsidR="008B008F">
              <w:rPr>
                <w:rFonts w:ascii="Helvetica" w:hAnsi="Helvetica" w:cs="Helvetica"/>
                <w:sz w:val="24"/>
                <w:szCs w:val="24"/>
              </w:rPr>
              <w:t xml:space="preserve">If your child requires a Special Educational Needs Plan (SEND plan), this will also be reviewed on an annual basis.  </w:t>
            </w:r>
            <w:r>
              <w:rPr>
                <w:rFonts w:ascii="Helvetica" w:hAnsi="Helvetica" w:cs="Helvetica"/>
                <w:sz w:val="24"/>
                <w:szCs w:val="24"/>
              </w:rPr>
              <w:t>For some children with SEND</w:t>
            </w:r>
            <w:r w:rsidR="008B008F">
              <w:rPr>
                <w:rFonts w:ascii="Helvetica" w:hAnsi="Helvetica" w:cs="Helvetica"/>
                <w:sz w:val="24"/>
                <w:szCs w:val="24"/>
              </w:rPr>
              <w:t>,</w:t>
            </w:r>
            <w:r>
              <w:rPr>
                <w:rFonts w:ascii="Helvetica" w:hAnsi="Helvetica" w:cs="Helvetica"/>
                <w:sz w:val="24"/>
                <w:szCs w:val="24"/>
              </w:rPr>
              <w:t xml:space="preserve"> a home-school communication book can be a good link for both parties to learn more about your child on a daily basis, ranging from concerns, updates on positive learning, and behaviour etc.</w:t>
            </w:r>
          </w:p>
          <w:p w14:paraId="2AA0448F" w14:textId="77777777" w:rsidR="00E34A6A" w:rsidRDefault="00E34A6A" w:rsidP="001618F9">
            <w:pPr>
              <w:autoSpaceDE w:val="0"/>
              <w:autoSpaceDN w:val="0"/>
              <w:adjustRightInd w:val="0"/>
              <w:rPr>
                <w:rFonts w:ascii="Helvetica" w:hAnsi="Helvetica" w:cs="Helvetica"/>
                <w:sz w:val="24"/>
                <w:szCs w:val="24"/>
              </w:rPr>
            </w:pPr>
          </w:p>
        </w:tc>
      </w:tr>
    </w:tbl>
    <w:p w14:paraId="2AA04491" w14:textId="77777777" w:rsidR="00E34A6A" w:rsidRDefault="00E34A6A" w:rsidP="009F149D">
      <w:pPr>
        <w:autoSpaceDE w:val="0"/>
        <w:autoSpaceDN w:val="0"/>
        <w:adjustRightInd w:val="0"/>
        <w:spacing w:after="0" w:line="240" w:lineRule="auto"/>
        <w:rPr>
          <w:rFonts w:ascii="Helvetica" w:hAnsi="Helvetica" w:cs="Helvetica"/>
          <w:sz w:val="24"/>
          <w:szCs w:val="24"/>
        </w:rPr>
      </w:pPr>
    </w:p>
    <w:p w14:paraId="2AA04492" w14:textId="77777777" w:rsidR="009F149D" w:rsidRDefault="009F149D" w:rsidP="008413F1">
      <w:pPr>
        <w:rPr>
          <w:rFonts w:ascii="Helvetica" w:hAnsi="Helvetica" w:cs="Helvetica"/>
          <w:sz w:val="24"/>
          <w:szCs w:val="24"/>
        </w:rPr>
      </w:pPr>
    </w:p>
    <w:p w14:paraId="2AA04493" w14:textId="77777777" w:rsidR="008413F1" w:rsidRDefault="008413F1" w:rsidP="008413F1">
      <w:pPr>
        <w:rPr>
          <w:rFonts w:ascii="Helvetica" w:hAnsi="Helvetica" w:cs="Helvetica"/>
          <w:sz w:val="24"/>
          <w:szCs w:val="24"/>
        </w:rPr>
      </w:pPr>
    </w:p>
    <w:p w14:paraId="2AA04494" w14:textId="77777777" w:rsidR="008413F1" w:rsidRDefault="008413F1" w:rsidP="008413F1">
      <w:pPr>
        <w:rPr>
          <w:rFonts w:ascii="Helvetica" w:hAnsi="Helvetica" w:cs="Helvetica"/>
          <w:sz w:val="24"/>
          <w:szCs w:val="24"/>
        </w:rPr>
      </w:pPr>
    </w:p>
    <w:p w14:paraId="2AA04495" w14:textId="77777777" w:rsidR="008413F1" w:rsidRDefault="008413F1" w:rsidP="008413F1">
      <w:pPr>
        <w:rPr>
          <w:rFonts w:ascii="Helvetica" w:hAnsi="Helvetica" w:cs="Helvetica"/>
          <w:sz w:val="24"/>
          <w:szCs w:val="24"/>
        </w:rPr>
      </w:pPr>
    </w:p>
    <w:p w14:paraId="2AA04496" w14:textId="77777777" w:rsidR="008413F1" w:rsidRDefault="008413F1" w:rsidP="008413F1">
      <w:pPr>
        <w:rPr>
          <w:rFonts w:ascii="Helvetica" w:hAnsi="Helvetica" w:cs="Helvetica"/>
          <w:sz w:val="24"/>
          <w:szCs w:val="24"/>
        </w:rPr>
      </w:pPr>
    </w:p>
    <w:p w14:paraId="2AA04497" w14:textId="77777777" w:rsidR="008413F1" w:rsidRDefault="008413F1" w:rsidP="008413F1">
      <w:pPr>
        <w:rPr>
          <w:rFonts w:ascii="Helvetica" w:hAnsi="Helvetica" w:cs="Helvetica"/>
          <w:sz w:val="24"/>
          <w:szCs w:val="24"/>
        </w:rPr>
      </w:pPr>
    </w:p>
    <w:p w14:paraId="2AA04498" w14:textId="77777777" w:rsidR="008413F1" w:rsidRDefault="008413F1" w:rsidP="008413F1">
      <w:pPr>
        <w:rPr>
          <w:rFonts w:ascii="Helvetica" w:hAnsi="Helvetica" w:cs="Helvetica"/>
          <w:sz w:val="24"/>
          <w:szCs w:val="24"/>
        </w:rPr>
      </w:pPr>
    </w:p>
    <w:p w14:paraId="2AA0449D" w14:textId="77777777" w:rsidR="009F149D" w:rsidRPr="008413F1" w:rsidRDefault="00920E72" w:rsidP="008413F1">
      <w:pPr>
        <w:rPr>
          <w:b/>
          <w:sz w:val="24"/>
          <w:szCs w:val="24"/>
        </w:rPr>
      </w:pPr>
      <w:r>
        <w:rPr>
          <w:b/>
          <w:sz w:val="24"/>
          <w:szCs w:val="24"/>
        </w:rPr>
        <w:lastRenderedPageBreak/>
        <w:t>(</w:t>
      </w:r>
      <w:r w:rsidR="008413F1">
        <w:rPr>
          <w:b/>
          <w:sz w:val="24"/>
          <w:szCs w:val="24"/>
        </w:rPr>
        <w:t>C</w:t>
      </w:r>
      <w:r>
        <w:rPr>
          <w:b/>
          <w:sz w:val="24"/>
          <w:szCs w:val="24"/>
        </w:rPr>
        <w:t>)</w:t>
      </w:r>
      <w:r w:rsidR="008413F1">
        <w:rPr>
          <w:b/>
          <w:sz w:val="24"/>
          <w:szCs w:val="24"/>
        </w:rPr>
        <w:t xml:space="preserve"> How St Winefride’s approaches the teaching of these pupils.</w:t>
      </w:r>
    </w:p>
    <w:p w14:paraId="2AA0449E" w14:textId="77777777" w:rsidR="00E34A6A" w:rsidRDefault="009F149D" w:rsidP="009F149D">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p>
    <w:tbl>
      <w:tblPr>
        <w:tblStyle w:val="TableGrid"/>
        <w:tblW w:w="0" w:type="auto"/>
        <w:tblLook w:val="04A0" w:firstRow="1" w:lastRow="0" w:firstColumn="1" w:lastColumn="0" w:noHBand="0" w:noVBand="1"/>
      </w:tblPr>
      <w:tblGrid>
        <w:gridCol w:w="9016"/>
      </w:tblGrid>
      <w:tr w:rsidR="00E34A6A" w14:paraId="2AA044AB" w14:textId="77777777" w:rsidTr="00E34A6A">
        <w:tc>
          <w:tcPr>
            <w:tcW w:w="9242" w:type="dxa"/>
          </w:tcPr>
          <w:p w14:paraId="2AA0449F" w14:textId="77777777" w:rsidR="00E34A6A" w:rsidRDefault="00E34A6A" w:rsidP="00E34A6A">
            <w:pPr>
              <w:rPr>
                <w:rFonts w:ascii="Helvetica" w:hAnsi="Helvetica" w:cs="Helvetica"/>
                <w:sz w:val="24"/>
                <w:szCs w:val="24"/>
              </w:rPr>
            </w:pPr>
            <w:r>
              <w:rPr>
                <w:rFonts w:ascii="Helvetica" w:hAnsi="Helvetica" w:cs="Helvetica"/>
                <w:sz w:val="24"/>
                <w:szCs w:val="24"/>
              </w:rPr>
              <w:t xml:space="preserve">Class teachers plan lessons according to the specific needs of all groups of children in their class and will ensure that your child's needs are met.  They </w:t>
            </w:r>
            <w:r w:rsidR="00840404">
              <w:rPr>
                <w:rFonts w:ascii="Helvetica" w:hAnsi="Helvetica" w:cs="Helvetica"/>
                <w:sz w:val="24"/>
                <w:szCs w:val="24"/>
              </w:rPr>
              <w:t>use class provision maps and individual provision maps</w:t>
            </w:r>
            <w:r>
              <w:rPr>
                <w:rFonts w:ascii="Helvetica" w:hAnsi="Helvetica" w:cs="Helvetica"/>
                <w:sz w:val="24"/>
                <w:szCs w:val="24"/>
              </w:rPr>
              <w:t xml:space="preserve"> alongside their planning to ensure the </w:t>
            </w:r>
            <w:r w:rsidR="00FA549A">
              <w:rPr>
                <w:rFonts w:ascii="Helvetica" w:hAnsi="Helvetica" w:cs="Helvetica"/>
                <w:sz w:val="24"/>
                <w:szCs w:val="24"/>
              </w:rPr>
              <w:t xml:space="preserve">SEND pupil </w:t>
            </w:r>
            <w:r>
              <w:rPr>
                <w:rFonts w:ascii="Helvetica" w:hAnsi="Helvetica" w:cs="Helvetica"/>
                <w:sz w:val="24"/>
                <w:szCs w:val="24"/>
              </w:rPr>
              <w:t>needs are met.</w:t>
            </w:r>
          </w:p>
          <w:p w14:paraId="2AA044A0" w14:textId="77777777" w:rsidR="00E34A6A" w:rsidRDefault="00E34A6A" w:rsidP="00E34A6A">
            <w:pPr>
              <w:rPr>
                <w:rFonts w:ascii="Helvetica" w:hAnsi="Helvetica" w:cs="Helvetica"/>
                <w:sz w:val="24"/>
                <w:szCs w:val="24"/>
              </w:rPr>
            </w:pPr>
          </w:p>
          <w:p w14:paraId="2AA044A1" w14:textId="77777777" w:rsidR="00E34A6A" w:rsidRDefault="00FA549A" w:rsidP="00E34A6A">
            <w:pPr>
              <w:autoSpaceDE w:val="0"/>
              <w:autoSpaceDN w:val="0"/>
              <w:adjustRightInd w:val="0"/>
              <w:rPr>
                <w:rFonts w:ascii="Helvetica" w:hAnsi="Helvetica" w:cs="Helvetica"/>
                <w:sz w:val="24"/>
                <w:szCs w:val="24"/>
              </w:rPr>
            </w:pPr>
            <w:r>
              <w:rPr>
                <w:rFonts w:ascii="Helvetica" w:hAnsi="Helvetica" w:cs="Helvetica"/>
                <w:sz w:val="24"/>
                <w:szCs w:val="24"/>
              </w:rPr>
              <w:t>T</w:t>
            </w:r>
            <w:r w:rsidR="00E34A6A">
              <w:rPr>
                <w:rFonts w:ascii="Helvetica" w:hAnsi="Helvetica" w:cs="Helvetica"/>
                <w:sz w:val="24"/>
                <w:szCs w:val="24"/>
              </w:rPr>
              <w:t>rained support staff can adapt the teacher's planning to support the needs of your child where necessary.</w:t>
            </w:r>
            <w:r>
              <w:rPr>
                <w:rFonts w:ascii="Helvetica" w:hAnsi="Helvetica" w:cs="Helvetica"/>
                <w:sz w:val="24"/>
                <w:szCs w:val="24"/>
              </w:rPr>
              <w:t xml:space="preserve">  </w:t>
            </w:r>
            <w:r w:rsidR="00E34A6A">
              <w:rPr>
                <w:rFonts w:ascii="Helvetica" w:hAnsi="Helvetica" w:cs="Helvetica"/>
                <w:sz w:val="24"/>
                <w:szCs w:val="24"/>
              </w:rPr>
              <w:t>Specific resources and strategies will be used to support your child individually and in groups.</w:t>
            </w:r>
            <w:r>
              <w:rPr>
                <w:rFonts w:ascii="Helvetica" w:hAnsi="Helvetica" w:cs="Helvetica"/>
                <w:sz w:val="24"/>
                <w:szCs w:val="24"/>
              </w:rPr>
              <w:t xml:space="preserve">  </w:t>
            </w:r>
            <w:r w:rsidR="00E34A6A">
              <w:rPr>
                <w:rFonts w:ascii="Helvetica" w:hAnsi="Helvetica" w:cs="Helvetica"/>
                <w:sz w:val="24"/>
                <w:szCs w:val="24"/>
              </w:rPr>
              <w:t>Planning and teaching will be adapted on a daily basis if needed to meet your child's needs.</w:t>
            </w:r>
          </w:p>
          <w:p w14:paraId="2AA044A2" w14:textId="77777777" w:rsidR="00E34A6A" w:rsidRDefault="00E34A6A" w:rsidP="00E34A6A">
            <w:pPr>
              <w:autoSpaceDE w:val="0"/>
              <w:autoSpaceDN w:val="0"/>
              <w:adjustRightInd w:val="0"/>
              <w:rPr>
                <w:rFonts w:ascii="Helvetica" w:hAnsi="Helvetica" w:cs="Helvetica"/>
                <w:sz w:val="24"/>
                <w:szCs w:val="24"/>
              </w:rPr>
            </w:pPr>
            <w:r>
              <w:rPr>
                <w:rFonts w:ascii="Helvetica" w:hAnsi="Helvetica" w:cs="Helvetica"/>
                <w:sz w:val="24"/>
                <w:szCs w:val="24"/>
              </w:rPr>
              <w:t xml:space="preserve"> </w:t>
            </w:r>
          </w:p>
          <w:p w14:paraId="2AA044A3" w14:textId="77777777" w:rsidR="00E34A6A" w:rsidRDefault="00E34A6A" w:rsidP="00E34A6A">
            <w:pPr>
              <w:autoSpaceDE w:val="0"/>
              <w:autoSpaceDN w:val="0"/>
              <w:adjustRightInd w:val="0"/>
              <w:rPr>
                <w:rFonts w:ascii="Helvetica" w:hAnsi="Helvetica" w:cs="Helvetica"/>
                <w:sz w:val="24"/>
                <w:szCs w:val="24"/>
              </w:rPr>
            </w:pPr>
            <w:r>
              <w:rPr>
                <w:rFonts w:ascii="Helvetica" w:hAnsi="Helvetica" w:cs="Helvetica"/>
                <w:sz w:val="24"/>
                <w:szCs w:val="24"/>
              </w:rPr>
              <w:t xml:space="preserve">We use </w:t>
            </w:r>
            <w:r w:rsidR="00FA549A">
              <w:rPr>
                <w:rFonts w:ascii="Helvetica" w:hAnsi="Helvetica" w:cs="Helvetica"/>
                <w:sz w:val="24"/>
                <w:szCs w:val="24"/>
              </w:rPr>
              <w:t>a tiered approach to</w:t>
            </w:r>
            <w:r>
              <w:rPr>
                <w:rFonts w:ascii="Helvetica" w:hAnsi="Helvetica" w:cs="Helvetica"/>
                <w:sz w:val="24"/>
                <w:szCs w:val="24"/>
              </w:rPr>
              <w:t xml:space="preserve"> intervention:</w:t>
            </w:r>
          </w:p>
          <w:p w14:paraId="2AA044A4" w14:textId="77777777" w:rsidR="00E34A6A" w:rsidRDefault="00E34A6A" w:rsidP="00E34A6A">
            <w:pPr>
              <w:autoSpaceDE w:val="0"/>
              <w:autoSpaceDN w:val="0"/>
              <w:adjustRightInd w:val="0"/>
              <w:rPr>
                <w:rFonts w:ascii="Helvetica" w:hAnsi="Helvetica" w:cs="Helvetica"/>
                <w:sz w:val="24"/>
                <w:szCs w:val="24"/>
              </w:rPr>
            </w:pPr>
            <w:r>
              <w:rPr>
                <w:rFonts w:ascii="Helvetica" w:hAnsi="Helvetica" w:cs="Helvetica"/>
                <w:sz w:val="24"/>
                <w:szCs w:val="24"/>
              </w:rPr>
              <w:t xml:space="preserve"> </w:t>
            </w:r>
          </w:p>
          <w:p w14:paraId="2AA044A5" w14:textId="77777777" w:rsidR="00E34A6A" w:rsidRDefault="00FA549A" w:rsidP="00E34A6A">
            <w:pPr>
              <w:autoSpaceDE w:val="0"/>
              <w:autoSpaceDN w:val="0"/>
              <w:adjustRightInd w:val="0"/>
              <w:rPr>
                <w:rFonts w:ascii="Helvetica" w:hAnsi="Helvetica" w:cs="Helvetica"/>
                <w:sz w:val="24"/>
                <w:szCs w:val="24"/>
              </w:rPr>
            </w:pPr>
            <w:r>
              <w:rPr>
                <w:rFonts w:ascii="Helvetica" w:hAnsi="Helvetica" w:cs="Helvetica"/>
                <w:sz w:val="24"/>
                <w:szCs w:val="24"/>
              </w:rPr>
              <w:t>Tier</w:t>
            </w:r>
            <w:r w:rsidR="00E34A6A">
              <w:rPr>
                <w:rFonts w:ascii="Helvetica" w:hAnsi="Helvetica" w:cs="Helvetica"/>
                <w:sz w:val="24"/>
                <w:szCs w:val="24"/>
              </w:rPr>
              <w:t xml:space="preserve"> 1: is quality inclusive teaching which takes into account the learning needs of all the children in the classroom.  This includes providing differentiated work and creating an inclusive learning environment.</w:t>
            </w:r>
          </w:p>
          <w:p w14:paraId="2AA044A6" w14:textId="77777777" w:rsidR="00E34A6A" w:rsidRDefault="00E34A6A" w:rsidP="00E34A6A">
            <w:pPr>
              <w:autoSpaceDE w:val="0"/>
              <w:autoSpaceDN w:val="0"/>
              <w:adjustRightInd w:val="0"/>
              <w:rPr>
                <w:rFonts w:ascii="Helvetica" w:hAnsi="Helvetica" w:cs="Helvetica"/>
                <w:sz w:val="24"/>
                <w:szCs w:val="24"/>
              </w:rPr>
            </w:pPr>
          </w:p>
          <w:p w14:paraId="2AA044A7" w14:textId="77777777" w:rsidR="00E34A6A" w:rsidRDefault="00FA549A" w:rsidP="00E34A6A">
            <w:pPr>
              <w:autoSpaceDE w:val="0"/>
              <w:autoSpaceDN w:val="0"/>
              <w:adjustRightInd w:val="0"/>
              <w:rPr>
                <w:rFonts w:ascii="Helvetica" w:hAnsi="Helvetica" w:cs="Helvetica"/>
                <w:sz w:val="24"/>
                <w:szCs w:val="24"/>
              </w:rPr>
            </w:pPr>
            <w:r>
              <w:rPr>
                <w:rFonts w:ascii="Helvetica" w:hAnsi="Helvetica" w:cs="Helvetica"/>
                <w:sz w:val="24"/>
                <w:szCs w:val="24"/>
              </w:rPr>
              <w:t>Tier</w:t>
            </w:r>
            <w:r w:rsidR="00E34A6A">
              <w:rPr>
                <w:rFonts w:ascii="Helvetica" w:hAnsi="Helvetica" w:cs="Helvetica"/>
                <w:sz w:val="24"/>
                <w:szCs w:val="24"/>
              </w:rPr>
              <w:t xml:space="preserve"> 2:  is specific, additional and time-limited interventions provided for some children who need help to accelerate their progress to enable them to work at or above age-related expectations.  Wave 2 interventions are often targeted at a group of pupils with similar needs.</w:t>
            </w:r>
          </w:p>
          <w:p w14:paraId="2AA044A8" w14:textId="77777777" w:rsidR="00E34A6A" w:rsidRDefault="00E34A6A" w:rsidP="00E34A6A">
            <w:pPr>
              <w:autoSpaceDE w:val="0"/>
              <w:autoSpaceDN w:val="0"/>
              <w:adjustRightInd w:val="0"/>
              <w:rPr>
                <w:rFonts w:ascii="Helvetica" w:hAnsi="Helvetica" w:cs="Helvetica"/>
                <w:sz w:val="24"/>
                <w:szCs w:val="24"/>
              </w:rPr>
            </w:pPr>
            <w:r>
              <w:rPr>
                <w:rFonts w:ascii="Helvetica" w:hAnsi="Helvetica" w:cs="Helvetica"/>
                <w:sz w:val="24"/>
                <w:szCs w:val="24"/>
              </w:rPr>
              <w:t xml:space="preserve"> </w:t>
            </w:r>
          </w:p>
          <w:p w14:paraId="2AA044A9" w14:textId="77777777" w:rsidR="00E34A6A" w:rsidRDefault="00FA549A" w:rsidP="00E34A6A">
            <w:pPr>
              <w:rPr>
                <w:rFonts w:ascii="Helvetica" w:hAnsi="Helvetica" w:cs="Helvetica"/>
                <w:sz w:val="24"/>
                <w:szCs w:val="24"/>
              </w:rPr>
            </w:pPr>
            <w:r>
              <w:rPr>
                <w:rFonts w:ascii="Helvetica" w:hAnsi="Helvetica" w:cs="Helvetica"/>
                <w:sz w:val="24"/>
                <w:szCs w:val="24"/>
              </w:rPr>
              <w:t>Tier</w:t>
            </w:r>
            <w:r w:rsidR="00E34A6A">
              <w:rPr>
                <w:rFonts w:ascii="Helvetica" w:hAnsi="Helvetica" w:cs="Helvetica"/>
                <w:sz w:val="24"/>
                <w:szCs w:val="24"/>
              </w:rPr>
              <w:t xml:space="preserve"> 3:  is targeted provision for a minority of pupils where it is necessary to provide highly tailored intervention to accelerate progress or enable children to achieve their potential. This may include one to one specialist interventions.</w:t>
            </w:r>
          </w:p>
          <w:p w14:paraId="2AA044AA" w14:textId="77777777" w:rsidR="00E34A6A" w:rsidRDefault="00E34A6A" w:rsidP="009F149D">
            <w:pPr>
              <w:autoSpaceDE w:val="0"/>
              <w:autoSpaceDN w:val="0"/>
              <w:adjustRightInd w:val="0"/>
              <w:rPr>
                <w:rFonts w:ascii="Helvetica" w:hAnsi="Helvetica" w:cs="Helvetica"/>
                <w:sz w:val="24"/>
                <w:szCs w:val="24"/>
              </w:rPr>
            </w:pPr>
          </w:p>
        </w:tc>
      </w:tr>
    </w:tbl>
    <w:p w14:paraId="2AA044AC" w14:textId="77777777" w:rsidR="009F149D" w:rsidRDefault="009F149D" w:rsidP="009F149D">
      <w:pPr>
        <w:autoSpaceDE w:val="0"/>
        <w:autoSpaceDN w:val="0"/>
        <w:adjustRightInd w:val="0"/>
        <w:spacing w:after="0" w:line="240" w:lineRule="auto"/>
        <w:rPr>
          <w:rFonts w:ascii="Helvetica" w:hAnsi="Helvetica" w:cs="Helvetica"/>
          <w:sz w:val="24"/>
          <w:szCs w:val="24"/>
        </w:rPr>
      </w:pPr>
    </w:p>
    <w:p w14:paraId="2AA044AD" w14:textId="77777777" w:rsidR="009F149D" w:rsidRDefault="009F149D" w:rsidP="009F149D">
      <w:pPr>
        <w:rPr>
          <w:rFonts w:ascii="Helvetica" w:hAnsi="Helvetica" w:cs="Helvetica"/>
          <w:sz w:val="24"/>
          <w:szCs w:val="24"/>
        </w:rPr>
      </w:pPr>
    </w:p>
    <w:p w14:paraId="2AA044AE" w14:textId="77777777" w:rsidR="00E34A6A" w:rsidRDefault="00E34A6A">
      <w:pPr>
        <w:rPr>
          <w:rFonts w:ascii="Helvetica" w:hAnsi="Helvetica" w:cs="Helvetica"/>
          <w:sz w:val="24"/>
          <w:szCs w:val="24"/>
        </w:rPr>
      </w:pPr>
      <w:r>
        <w:rPr>
          <w:rFonts w:ascii="Helvetica" w:hAnsi="Helvetica" w:cs="Helvetica"/>
          <w:sz w:val="24"/>
          <w:szCs w:val="24"/>
        </w:rPr>
        <w:br w:type="page"/>
      </w:r>
    </w:p>
    <w:p w14:paraId="2AA044AF" w14:textId="77777777" w:rsidR="00E34A6A" w:rsidRPr="00920E72" w:rsidRDefault="00920E72">
      <w:pPr>
        <w:rPr>
          <w:rFonts w:cstheme="minorHAnsi"/>
          <w:b/>
          <w:sz w:val="24"/>
          <w:szCs w:val="24"/>
        </w:rPr>
      </w:pPr>
      <w:r w:rsidRPr="00920E72">
        <w:rPr>
          <w:rFonts w:cstheme="minorHAnsi"/>
          <w:b/>
          <w:sz w:val="24"/>
          <w:szCs w:val="24"/>
        </w:rPr>
        <w:lastRenderedPageBreak/>
        <w:t>(d)</w:t>
      </w:r>
      <w:r w:rsidR="008413F1" w:rsidRPr="00920E72">
        <w:rPr>
          <w:rFonts w:cstheme="minorHAnsi"/>
          <w:b/>
          <w:sz w:val="24"/>
          <w:szCs w:val="24"/>
        </w:rPr>
        <w:t xml:space="preserve"> How St Winefride’s adapts the curriculum and learning environment</w:t>
      </w:r>
    </w:p>
    <w:tbl>
      <w:tblPr>
        <w:tblStyle w:val="TableGrid"/>
        <w:tblW w:w="0" w:type="auto"/>
        <w:tblLook w:val="04A0" w:firstRow="1" w:lastRow="0" w:firstColumn="1" w:lastColumn="0" w:noHBand="0" w:noVBand="1"/>
      </w:tblPr>
      <w:tblGrid>
        <w:gridCol w:w="9016"/>
      </w:tblGrid>
      <w:tr w:rsidR="00E34A6A" w14:paraId="2AA044B8" w14:textId="77777777" w:rsidTr="00E34A6A">
        <w:tc>
          <w:tcPr>
            <w:tcW w:w="9242" w:type="dxa"/>
          </w:tcPr>
          <w:p w14:paraId="2AA044B0" w14:textId="77777777" w:rsidR="00E34A6A" w:rsidRDefault="00E34A6A">
            <w:pPr>
              <w:rPr>
                <w:rFonts w:ascii="Helvetica" w:hAnsi="Helvetica" w:cs="Helvetica"/>
                <w:sz w:val="24"/>
                <w:szCs w:val="24"/>
              </w:rPr>
            </w:pPr>
            <w:r>
              <w:rPr>
                <w:rFonts w:ascii="Helvetica" w:hAnsi="Helvetica" w:cs="Helvetica"/>
                <w:sz w:val="24"/>
                <w:szCs w:val="24"/>
              </w:rPr>
              <w:t xml:space="preserve">The school building is accessible to children with physical disabilities as we are on a ground floor.  There are ramps going into the hall and down into the KS1 area.  There are two classes which </w:t>
            </w:r>
            <w:r w:rsidR="003746D0">
              <w:rPr>
                <w:rFonts w:ascii="Helvetica" w:hAnsi="Helvetica" w:cs="Helvetica"/>
                <w:sz w:val="24"/>
                <w:szCs w:val="24"/>
              </w:rPr>
              <w:t xml:space="preserve">have to be accessed from the outside for wheelchair users.  </w:t>
            </w:r>
            <w:r w:rsidR="004B4B12">
              <w:rPr>
                <w:rFonts w:ascii="Helvetica" w:hAnsi="Helvetica" w:cs="Helvetica"/>
                <w:sz w:val="24"/>
                <w:szCs w:val="24"/>
              </w:rPr>
              <w:t xml:space="preserve">There are accessible </w:t>
            </w:r>
            <w:r w:rsidR="003746D0">
              <w:rPr>
                <w:rFonts w:ascii="Helvetica" w:hAnsi="Helvetica" w:cs="Helvetica"/>
                <w:sz w:val="24"/>
                <w:szCs w:val="24"/>
              </w:rPr>
              <w:t xml:space="preserve">toilet facilities </w:t>
            </w:r>
            <w:r w:rsidR="004B4B12">
              <w:rPr>
                <w:rFonts w:ascii="Helvetica" w:hAnsi="Helvetica" w:cs="Helvetica"/>
                <w:sz w:val="24"/>
                <w:szCs w:val="24"/>
              </w:rPr>
              <w:t>as well as a shower and accessible</w:t>
            </w:r>
            <w:r w:rsidR="003746D0">
              <w:rPr>
                <w:rFonts w:ascii="Helvetica" w:hAnsi="Helvetica" w:cs="Helvetica"/>
                <w:sz w:val="24"/>
                <w:szCs w:val="24"/>
              </w:rPr>
              <w:t xml:space="preserve"> car parking spaces in the </w:t>
            </w:r>
            <w:r w:rsidR="004B4B12">
              <w:rPr>
                <w:rFonts w:ascii="Helvetica" w:hAnsi="Helvetica" w:cs="Helvetica"/>
                <w:sz w:val="24"/>
                <w:szCs w:val="24"/>
              </w:rPr>
              <w:t xml:space="preserve">adjacent council </w:t>
            </w:r>
            <w:r w:rsidR="00626692">
              <w:rPr>
                <w:rFonts w:ascii="Helvetica" w:hAnsi="Helvetica" w:cs="Helvetica"/>
                <w:sz w:val="24"/>
                <w:szCs w:val="24"/>
              </w:rPr>
              <w:t>car park</w:t>
            </w:r>
            <w:r w:rsidR="003746D0">
              <w:rPr>
                <w:rFonts w:ascii="Helvetica" w:hAnsi="Helvetica" w:cs="Helvetica"/>
                <w:sz w:val="24"/>
                <w:szCs w:val="24"/>
              </w:rPr>
              <w:t>.</w:t>
            </w:r>
          </w:p>
          <w:p w14:paraId="2AA044B1" w14:textId="77777777" w:rsidR="003746D0" w:rsidRDefault="003746D0">
            <w:pPr>
              <w:rPr>
                <w:rFonts w:ascii="Helvetica" w:hAnsi="Helvetica" w:cs="Helvetica"/>
                <w:sz w:val="24"/>
                <w:szCs w:val="24"/>
              </w:rPr>
            </w:pPr>
          </w:p>
          <w:p w14:paraId="2AA044B2" w14:textId="2C35F6CE" w:rsidR="003746D0" w:rsidRPr="00271555" w:rsidRDefault="003746D0">
            <w:pPr>
              <w:rPr>
                <w:rFonts w:ascii="Helvetica" w:hAnsi="Helvetica" w:cs="Helvetica"/>
                <w:color w:val="FF0000"/>
                <w:sz w:val="24"/>
                <w:szCs w:val="24"/>
              </w:rPr>
            </w:pPr>
            <w:r>
              <w:rPr>
                <w:rFonts w:ascii="Helvetica" w:hAnsi="Helvetica" w:cs="Helvetica"/>
                <w:sz w:val="24"/>
                <w:szCs w:val="24"/>
              </w:rPr>
              <w:t xml:space="preserve">The learning environment has changed over the years in most classrooms.  They have become more dyslexic and autistic aware.  </w:t>
            </w:r>
            <w:r w:rsidR="003A0C7F">
              <w:rPr>
                <w:rFonts w:ascii="Helvetica" w:hAnsi="Helvetica" w:cs="Helvetica"/>
                <w:sz w:val="24"/>
                <w:szCs w:val="24"/>
              </w:rPr>
              <w:t>Teachers use alternative ways to record work e.g. labelled photos/ drawings / models; concept maps</w:t>
            </w:r>
            <w:r w:rsidR="00626692">
              <w:rPr>
                <w:rFonts w:ascii="Helvetica" w:hAnsi="Helvetica" w:cs="Helvetica"/>
                <w:sz w:val="24"/>
                <w:szCs w:val="24"/>
              </w:rPr>
              <w:t>; mini</w:t>
            </w:r>
            <w:r w:rsidR="003A0C7F">
              <w:rPr>
                <w:rFonts w:ascii="Helvetica" w:hAnsi="Helvetica" w:cs="Helvetica"/>
                <w:sz w:val="24"/>
                <w:szCs w:val="24"/>
              </w:rPr>
              <w:t xml:space="preserve"> posters; ICT use; pictorial record of drama and photographs of work or drama.  Visual timetables are also used with some children </w:t>
            </w:r>
            <w:r w:rsidR="00626692">
              <w:rPr>
                <w:rFonts w:ascii="Helvetica" w:hAnsi="Helvetica" w:cs="Helvetica"/>
                <w:sz w:val="24"/>
                <w:szCs w:val="24"/>
              </w:rPr>
              <w:t>to help</w:t>
            </w:r>
            <w:r w:rsidR="003A0C7F">
              <w:rPr>
                <w:rFonts w:ascii="Helvetica" w:hAnsi="Helvetica" w:cs="Helvetica"/>
                <w:sz w:val="24"/>
                <w:szCs w:val="24"/>
              </w:rPr>
              <w:t xml:space="preserve"> prompt memory.  Individualised, structured literacy programmes are followed up </w:t>
            </w:r>
            <w:r w:rsidR="00D724AB">
              <w:rPr>
                <w:rFonts w:ascii="Helvetica" w:hAnsi="Helvetica" w:cs="Helvetica"/>
                <w:sz w:val="24"/>
                <w:szCs w:val="24"/>
              </w:rPr>
              <w:t>in addition to</w:t>
            </w:r>
            <w:r w:rsidR="004B4B12">
              <w:rPr>
                <w:rFonts w:ascii="Helvetica" w:hAnsi="Helvetica" w:cs="Helvetica"/>
                <w:sz w:val="24"/>
                <w:szCs w:val="24"/>
              </w:rPr>
              <w:t xml:space="preserve"> class time to accelerate</w:t>
            </w:r>
            <w:r w:rsidR="003A0C7F">
              <w:rPr>
                <w:rFonts w:ascii="Helvetica" w:hAnsi="Helvetica" w:cs="Helvetica"/>
                <w:sz w:val="24"/>
                <w:szCs w:val="24"/>
              </w:rPr>
              <w:t xml:space="preserve"> child</w:t>
            </w:r>
            <w:r w:rsidR="004B4B12">
              <w:rPr>
                <w:rFonts w:ascii="Helvetica" w:hAnsi="Helvetica" w:cs="Helvetica"/>
                <w:sz w:val="24"/>
                <w:szCs w:val="24"/>
              </w:rPr>
              <w:t>ren</w:t>
            </w:r>
            <w:r w:rsidR="003A0C7F">
              <w:rPr>
                <w:rFonts w:ascii="Helvetica" w:hAnsi="Helvetica" w:cs="Helvetica"/>
                <w:sz w:val="24"/>
                <w:szCs w:val="24"/>
              </w:rPr>
              <w:t>’s progress</w:t>
            </w:r>
            <w:r w:rsidR="00875D65">
              <w:rPr>
                <w:rFonts w:ascii="Helvetica" w:hAnsi="Helvetica" w:cs="Helvetica"/>
                <w:sz w:val="24"/>
                <w:szCs w:val="24"/>
              </w:rPr>
              <w:t>.</w:t>
            </w:r>
          </w:p>
          <w:p w14:paraId="2AA044B3" w14:textId="77777777" w:rsidR="003A0C7F" w:rsidRDefault="003A0C7F">
            <w:pPr>
              <w:rPr>
                <w:rFonts w:ascii="Helvetica" w:hAnsi="Helvetica" w:cs="Helvetica"/>
                <w:sz w:val="24"/>
                <w:szCs w:val="24"/>
              </w:rPr>
            </w:pPr>
          </w:p>
          <w:p w14:paraId="2AA044B4" w14:textId="48EB7AD2" w:rsidR="003A0C7F" w:rsidRPr="00875D65" w:rsidRDefault="003A0C7F">
            <w:pPr>
              <w:rPr>
                <w:rFonts w:ascii="Helvetica" w:hAnsi="Helvetica" w:cs="Helvetica"/>
                <w:sz w:val="24"/>
                <w:szCs w:val="24"/>
              </w:rPr>
            </w:pPr>
            <w:r w:rsidRPr="00875D65">
              <w:rPr>
                <w:rFonts w:ascii="Helvetica" w:hAnsi="Helvetica" w:cs="Helvetica"/>
                <w:sz w:val="24"/>
                <w:szCs w:val="24"/>
              </w:rPr>
              <w:t>There</w:t>
            </w:r>
            <w:r w:rsidR="00777D19" w:rsidRPr="00875D65">
              <w:rPr>
                <w:rFonts w:ascii="Helvetica" w:hAnsi="Helvetica" w:cs="Helvetica"/>
                <w:sz w:val="24"/>
                <w:szCs w:val="24"/>
              </w:rPr>
              <w:t xml:space="preserve"> is a trolley with</w:t>
            </w:r>
            <w:r w:rsidRPr="00875D65">
              <w:rPr>
                <w:rFonts w:ascii="Helvetica" w:hAnsi="Helvetica" w:cs="Helvetica"/>
                <w:sz w:val="24"/>
                <w:szCs w:val="24"/>
              </w:rPr>
              <w:t xml:space="preserve"> </w:t>
            </w:r>
            <w:r w:rsidR="004F7C7B" w:rsidRPr="00875D65">
              <w:rPr>
                <w:rFonts w:ascii="Helvetica" w:hAnsi="Helvetica" w:cs="Helvetica"/>
                <w:sz w:val="24"/>
                <w:szCs w:val="24"/>
              </w:rPr>
              <w:t>mini-laptops</w:t>
            </w:r>
            <w:r w:rsidR="00777D19" w:rsidRPr="00875D65">
              <w:rPr>
                <w:rFonts w:ascii="Helvetica" w:hAnsi="Helvetica" w:cs="Helvetica"/>
                <w:sz w:val="24"/>
                <w:szCs w:val="24"/>
              </w:rPr>
              <w:t xml:space="preserve"> </w:t>
            </w:r>
            <w:r w:rsidRPr="00875D65">
              <w:rPr>
                <w:rFonts w:ascii="Helvetica" w:hAnsi="Helvetica" w:cs="Helvetica"/>
                <w:sz w:val="24"/>
                <w:szCs w:val="24"/>
              </w:rPr>
              <w:t>for the children in our Computer Suite</w:t>
            </w:r>
            <w:r w:rsidR="00777D19" w:rsidRPr="00875D65">
              <w:rPr>
                <w:rFonts w:ascii="Helvetica" w:hAnsi="Helvetica" w:cs="Helvetica"/>
                <w:sz w:val="24"/>
                <w:szCs w:val="24"/>
              </w:rPr>
              <w:t xml:space="preserve"> </w:t>
            </w:r>
            <w:r w:rsidRPr="00875D65">
              <w:rPr>
                <w:rFonts w:ascii="Helvetica" w:hAnsi="Helvetica" w:cs="Helvetica"/>
                <w:sz w:val="24"/>
                <w:szCs w:val="24"/>
              </w:rPr>
              <w:t>for use for individual research to support the curriculum.</w:t>
            </w:r>
            <w:r w:rsidR="00E04C88" w:rsidRPr="00875D65">
              <w:rPr>
                <w:rFonts w:ascii="Helvetica" w:hAnsi="Helvetica" w:cs="Helvetica"/>
                <w:sz w:val="24"/>
                <w:szCs w:val="24"/>
              </w:rPr>
              <w:t xml:space="preserve">  I-pads ar</w:t>
            </w:r>
            <w:r w:rsidR="008413F1" w:rsidRPr="00875D65">
              <w:rPr>
                <w:rFonts w:ascii="Helvetica" w:hAnsi="Helvetica" w:cs="Helvetica"/>
                <w:sz w:val="24"/>
                <w:szCs w:val="24"/>
              </w:rPr>
              <w:t>e also in use to support</w:t>
            </w:r>
            <w:r w:rsidR="00E04C88" w:rsidRPr="00875D65">
              <w:rPr>
                <w:rFonts w:ascii="Helvetica" w:hAnsi="Helvetica" w:cs="Helvetica"/>
                <w:sz w:val="24"/>
                <w:szCs w:val="24"/>
              </w:rPr>
              <w:t xml:space="preserve"> pupils.</w:t>
            </w:r>
          </w:p>
          <w:p w14:paraId="2AA044B5" w14:textId="77777777" w:rsidR="003A0C7F" w:rsidRDefault="003A0C7F">
            <w:pPr>
              <w:rPr>
                <w:rFonts w:ascii="Helvetica" w:hAnsi="Helvetica" w:cs="Helvetica"/>
                <w:sz w:val="24"/>
                <w:szCs w:val="24"/>
              </w:rPr>
            </w:pPr>
          </w:p>
          <w:p w14:paraId="2AA044B6" w14:textId="77777777" w:rsidR="003A0C7F" w:rsidRDefault="003A0C7F">
            <w:pPr>
              <w:rPr>
                <w:rFonts w:ascii="Helvetica" w:hAnsi="Helvetica" w:cs="Helvetica"/>
                <w:sz w:val="24"/>
                <w:szCs w:val="24"/>
              </w:rPr>
            </w:pPr>
            <w:r>
              <w:rPr>
                <w:rFonts w:ascii="Helvetica" w:hAnsi="Helvetica" w:cs="Helvetica"/>
                <w:sz w:val="24"/>
                <w:szCs w:val="24"/>
              </w:rPr>
              <w:t>We also have a kiln and pottery room in the school which is used periodically for the children to experience the tactile and creative areas of the curriculum</w:t>
            </w:r>
            <w:r w:rsidR="00626692">
              <w:rPr>
                <w:rFonts w:ascii="Helvetica" w:hAnsi="Helvetica" w:cs="Helvetica"/>
                <w:sz w:val="24"/>
                <w:szCs w:val="24"/>
              </w:rPr>
              <w:t>.</w:t>
            </w:r>
          </w:p>
          <w:p w14:paraId="2AA044B7" w14:textId="77777777" w:rsidR="00626692" w:rsidRDefault="00626692">
            <w:pPr>
              <w:rPr>
                <w:rFonts w:ascii="Helvetica" w:hAnsi="Helvetica" w:cs="Helvetica"/>
                <w:sz w:val="24"/>
                <w:szCs w:val="24"/>
              </w:rPr>
            </w:pPr>
          </w:p>
        </w:tc>
      </w:tr>
    </w:tbl>
    <w:p w14:paraId="2AA044B9" w14:textId="77777777" w:rsidR="009F149D" w:rsidRDefault="009F149D">
      <w:pPr>
        <w:rPr>
          <w:rFonts w:ascii="Helvetica" w:hAnsi="Helvetica" w:cs="Helvetica"/>
          <w:sz w:val="24"/>
          <w:szCs w:val="24"/>
        </w:rPr>
      </w:pPr>
      <w:r>
        <w:rPr>
          <w:rFonts w:ascii="Helvetica" w:hAnsi="Helvetica" w:cs="Helvetica"/>
          <w:sz w:val="24"/>
          <w:szCs w:val="24"/>
        </w:rPr>
        <w:br w:type="page"/>
      </w:r>
    </w:p>
    <w:p w14:paraId="2AA044BA" w14:textId="77777777" w:rsidR="003A248C" w:rsidRPr="00040012" w:rsidRDefault="003A248C" w:rsidP="003A248C">
      <w:pPr>
        <w:autoSpaceDE w:val="0"/>
        <w:autoSpaceDN w:val="0"/>
        <w:adjustRightInd w:val="0"/>
        <w:spacing w:after="0" w:line="240" w:lineRule="auto"/>
        <w:ind w:left="720" w:hanging="720"/>
        <w:rPr>
          <w:b/>
          <w:sz w:val="24"/>
          <w:szCs w:val="24"/>
        </w:rPr>
      </w:pPr>
      <w:r>
        <w:rPr>
          <w:rFonts w:ascii="Helvetica" w:hAnsi="Helvetica" w:cs="Helvetica"/>
          <w:sz w:val="24"/>
          <w:szCs w:val="24"/>
        </w:rPr>
        <w:lastRenderedPageBreak/>
        <w:t>(</w:t>
      </w:r>
      <w:r w:rsidRPr="00040012">
        <w:rPr>
          <w:b/>
          <w:sz w:val="24"/>
          <w:szCs w:val="24"/>
        </w:rPr>
        <w:t>e)</w:t>
      </w:r>
      <w:r w:rsidRPr="00040012">
        <w:rPr>
          <w:b/>
          <w:sz w:val="24"/>
          <w:szCs w:val="24"/>
        </w:rPr>
        <w:tab/>
        <w:t xml:space="preserve">How St Winefride’s Catholic Voluntary </w:t>
      </w:r>
      <w:r w:rsidR="00E465CA" w:rsidRPr="00040012">
        <w:rPr>
          <w:b/>
          <w:sz w:val="24"/>
          <w:szCs w:val="24"/>
        </w:rPr>
        <w:t>Academy Primary</w:t>
      </w:r>
      <w:r w:rsidRPr="00040012">
        <w:rPr>
          <w:b/>
          <w:sz w:val="24"/>
          <w:szCs w:val="24"/>
        </w:rPr>
        <w:t xml:space="preserve"> School will provide additional support for learning that is available to pupils with special educational needs.</w:t>
      </w:r>
    </w:p>
    <w:p w14:paraId="2AA044BB" w14:textId="77777777" w:rsidR="003A248C" w:rsidRDefault="003A248C" w:rsidP="009F149D">
      <w:pPr>
        <w:autoSpaceDE w:val="0"/>
        <w:autoSpaceDN w:val="0"/>
        <w:adjustRightInd w:val="0"/>
        <w:spacing w:after="0" w:line="240" w:lineRule="auto"/>
        <w:rPr>
          <w:rFonts w:ascii="Helvetica" w:hAnsi="Helvetica" w:cs="Helvetica"/>
          <w:sz w:val="24"/>
          <w:szCs w:val="24"/>
        </w:rPr>
      </w:pPr>
    </w:p>
    <w:tbl>
      <w:tblPr>
        <w:tblStyle w:val="TableGrid"/>
        <w:tblW w:w="0" w:type="auto"/>
        <w:tblLook w:val="04A0" w:firstRow="1" w:lastRow="0" w:firstColumn="1" w:lastColumn="0" w:noHBand="0" w:noVBand="1"/>
      </w:tblPr>
      <w:tblGrid>
        <w:gridCol w:w="9016"/>
      </w:tblGrid>
      <w:tr w:rsidR="003A248C" w14:paraId="2AA044D4" w14:textId="77777777" w:rsidTr="003A248C">
        <w:tc>
          <w:tcPr>
            <w:tcW w:w="9242" w:type="dxa"/>
          </w:tcPr>
          <w:p w14:paraId="2AA044BC" w14:textId="77777777" w:rsidR="003A248C" w:rsidRDefault="003A248C" w:rsidP="009F149D">
            <w:pPr>
              <w:autoSpaceDE w:val="0"/>
              <w:autoSpaceDN w:val="0"/>
              <w:adjustRightInd w:val="0"/>
              <w:rPr>
                <w:rFonts w:ascii="Helvetica" w:hAnsi="Helvetica" w:cs="Helvetica"/>
                <w:sz w:val="24"/>
                <w:szCs w:val="24"/>
              </w:rPr>
            </w:pPr>
          </w:p>
          <w:p w14:paraId="2AA044BD" w14:textId="77777777" w:rsidR="003A248C" w:rsidRDefault="003A248C" w:rsidP="003A248C">
            <w:pPr>
              <w:autoSpaceDE w:val="0"/>
              <w:autoSpaceDN w:val="0"/>
              <w:adjustRightInd w:val="0"/>
              <w:rPr>
                <w:rFonts w:ascii="Helvetica" w:hAnsi="Helvetica" w:cs="Helvetica"/>
                <w:sz w:val="24"/>
                <w:szCs w:val="24"/>
              </w:rPr>
            </w:pPr>
            <w:r>
              <w:rPr>
                <w:rFonts w:ascii="Helvetica" w:hAnsi="Helvetica" w:cs="Helvetica"/>
                <w:sz w:val="24"/>
                <w:szCs w:val="24"/>
              </w:rPr>
              <w:t>If your child is identified as making limited progress within any of the four broad areas of needs as identified in the Special Educational Needs and Disability code of practice</w:t>
            </w:r>
            <w:r w:rsidR="004B4B12">
              <w:rPr>
                <w:rFonts w:ascii="Helvetica" w:hAnsi="Helvetica" w:cs="Helvetica"/>
                <w:sz w:val="24"/>
                <w:szCs w:val="24"/>
              </w:rPr>
              <w:t>,</w:t>
            </w:r>
            <w:r>
              <w:rPr>
                <w:rFonts w:ascii="Helvetica" w:hAnsi="Helvetica" w:cs="Helvetica"/>
                <w:sz w:val="24"/>
                <w:szCs w:val="24"/>
              </w:rPr>
              <w:t xml:space="preserve"> the school will set up a meeting to discuss this with you in more detail and to:</w:t>
            </w:r>
          </w:p>
          <w:p w14:paraId="2AA044BE" w14:textId="77777777" w:rsidR="003A248C" w:rsidRDefault="003A248C" w:rsidP="003A248C">
            <w:pPr>
              <w:autoSpaceDE w:val="0"/>
              <w:autoSpaceDN w:val="0"/>
              <w:adjustRightInd w:val="0"/>
              <w:rPr>
                <w:rFonts w:ascii="Helvetica" w:hAnsi="Helvetica" w:cs="Helvetica"/>
                <w:sz w:val="24"/>
                <w:szCs w:val="24"/>
              </w:rPr>
            </w:pPr>
            <w:r>
              <w:rPr>
                <w:rFonts w:ascii="Helvetica" w:hAnsi="Helvetica" w:cs="Helvetica"/>
                <w:sz w:val="24"/>
                <w:szCs w:val="24"/>
              </w:rPr>
              <w:t xml:space="preserve"> </w:t>
            </w:r>
          </w:p>
          <w:p w14:paraId="2AA044BF" w14:textId="77777777" w:rsidR="003A248C" w:rsidRDefault="003A248C" w:rsidP="003A248C">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listen to any concerns you may have</w:t>
            </w:r>
          </w:p>
          <w:p w14:paraId="2AA044C0" w14:textId="77777777" w:rsidR="003A248C" w:rsidRDefault="003A248C" w:rsidP="003A248C">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plan any additional support your child may receive</w:t>
            </w:r>
          </w:p>
          <w:p w14:paraId="2AA044C1" w14:textId="77777777" w:rsidR="003A248C" w:rsidRDefault="003A248C" w:rsidP="003A248C">
            <w:pPr>
              <w:autoSpaceDE w:val="0"/>
              <w:autoSpaceDN w:val="0"/>
              <w:adjustRightInd w:val="0"/>
              <w:rPr>
                <w:rFonts w:ascii="Helvetica" w:hAnsi="Helvetica" w:cs="Helvetica"/>
                <w:sz w:val="24"/>
                <w:szCs w:val="24"/>
              </w:rPr>
            </w:pPr>
            <w:r>
              <w:rPr>
                <w:rFonts w:ascii="Helvetica" w:hAnsi="Helvetica" w:cs="Helvetica"/>
                <w:sz w:val="24"/>
                <w:szCs w:val="24"/>
              </w:rPr>
              <w:t xml:space="preserve">  -  discuss with you any referrals to outside professionals to support your child's </w:t>
            </w:r>
          </w:p>
          <w:p w14:paraId="2AA044C2" w14:textId="77777777" w:rsidR="003A248C" w:rsidRDefault="003A248C" w:rsidP="003A248C">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learning.</w:t>
            </w:r>
          </w:p>
          <w:p w14:paraId="2AA044C3" w14:textId="77777777" w:rsidR="003A248C" w:rsidRDefault="003A248C" w:rsidP="009F149D">
            <w:pPr>
              <w:autoSpaceDE w:val="0"/>
              <w:autoSpaceDN w:val="0"/>
              <w:adjustRightInd w:val="0"/>
              <w:rPr>
                <w:rFonts w:ascii="Helvetica" w:hAnsi="Helvetica" w:cs="Helvetica"/>
                <w:sz w:val="24"/>
                <w:szCs w:val="24"/>
              </w:rPr>
            </w:pPr>
          </w:p>
          <w:p w14:paraId="2AA044C4" w14:textId="76AE27F2" w:rsidR="003A248C" w:rsidRDefault="003A248C" w:rsidP="003A248C">
            <w:pPr>
              <w:autoSpaceDE w:val="0"/>
              <w:autoSpaceDN w:val="0"/>
              <w:adjustRightInd w:val="0"/>
              <w:rPr>
                <w:rFonts w:ascii="Helvetica" w:hAnsi="Helvetica" w:cs="Helvetica"/>
                <w:sz w:val="24"/>
                <w:szCs w:val="24"/>
              </w:rPr>
            </w:pPr>
            <w:r>
              <w:rPr>
                <w:rFonts w:ascii="Helvetica" w:hAnsi="Helvetica" w:cs="Helvetica"/>
                <w:sz w:val="24"/>
                <w:szCs w:val="24"/>
              </w:rPr>
              <w:t xml:space="preserve">Your class teacher will liaise with the SENCO or head of school to discuss your child's needs and allocate additional support. </w:t>
            </w:r>
            <w:r w:rsidR="00B93076">
              <w:rPr>
                <w:rFonts w:ascii="Helvetica" w:hAnsi="Helvetica" w:cs="Helvetica"/>
                <w:sz w:val="24"/>
                <w:szCs w:val="24"/>
              </w:rPr>
              <w:t>T</w:t>
            </w:r>
            <w:r w:rsidR="00382997" w:rsidRPr="00B93076">
              <w:rPr>
                <w:rFonts w:ascii="Helvetica" w:hAnsi="Helvetica" w:cs="Helvetica"/>
                <w:sz w:val="24"/>
                <w:szCs w:val="24"/>
              </w:rPr>
              <w:t>here will be opportunities in class, with either the class teacher or a learning support assistant to</w:t>
            </w:r>
            <w:r w:rsidR="008621D2" w:rsidRPr="00B93076">
              <w:rPr>
                <w:rFonts w:ascii="Helvetica" w:hAnsi="Helvetica" w:cs="Helvetica"/>
                <w:sz w:val="24"/>
                <w:szCs w:val="24"/>
              </w:rPr>
              <w:t xml:space="preserve"> help you child individually or in a small group.</w:t>
            </w:r>
            <w:r w:rsidR="008621D2">
              <w:rPr>
                <w:rFonts w:ascii="Helvetica" w:hAnsi="Helvetica" w:cs="Helvetica"/>
                <w:color w:val="FF0000"/>
                <w:sz w:val="24"/>
                <w:szCs w:val="24"/>
              </w:rPr>
              <w:t xml:space="preserve"> </w:t>
            </w:r>
            <w:r w:rsidR="00E465CA">
              <w:rPr>
                <w:rFonts w:ascii="Helvetica" w:hAnsi="Helvetica" w:cs="Helvetica"/>
                <w:sz w:val="24"/>
                <w:szCs w:val="24"/>
              </w:rPr>
              <w:t>If your child has an Education Healthcare Plan then the allocated time will be</w:t>
            </w:r>
            <w:r w:rsidR="004B4B12">
              <w:rPr>
                <w:rFonts w:ascii="Helvetica" w:hAnsi="Helvetica" w:cs="Helvetica"/>
                <w:sz w:val="24"/>
                <w:szCs w:val="24"/>
              </w:rPr>
              <w:t xml:space="preserve"> given to a trained TA</w:t>
            </w:r>
            <w:r w:rsidR="00E465CA">
              <w:rPr>
                <w:rFonts w:ascii="Helvetica" w:hAnsi="Helvetica" w:cs="Helvetica"/>
                <w:sz w:val="24"/>
                <w:szCs w:val="24"/>
              </w:rPr>
              <w:t xml:space="preserve"> to </w:t>
            </w:r>
            <w:r w:rsidR="004B4B12">
              <w:rPr>
                <w:rFonts w:ascii="Helvetica" w:hAnsi="Helvetica" w:cs="Helvetica"/>
                <w:sz w:val="24"/>
                <w:szCs w:val="24"/>
              </w:rPr>
              <w:t xml:space="preserve">assist in </w:t>
            </w:r>
            <w:r w:rsidR="00E465CA">
              <w:rPr>
                <w:rFonts w:ascii="Helvetica" w:hAnsi="Helvetica" w:cs="Helvetica"/>
                <w:sz w:val="24"/>
                <w:szCs w:val="24"/>
              </w:rPr>
              <w:t>deliver</w:t>
            </w:r>
            <w:r w:rsidR="004B4B12">
              <w:rPr>
                <w:rFonts w:ascii="Helvetica" w:hAnsi="Helvetica" w:cs="Helvetica"/>
                <w:sz w:val="24"/>
                <w:szCs w:val="24"/>
              </w:rPr>
              <w:t>ing</w:t>
            </w:r>
            <w:r w:rsidR="00E465CA">
              <w:rPr>
                <w:rFonts w:ascii="Helvetica" w:hAnsi="Helvetica" w:cs="Helvetica"/>
                <w:sz w:val="24"/>
                <w:szCs w:val="24"/>
              </w:rPr>
              <w:t xml:space="preserve"> any targets that may be formulated with the aid of the outside agency involved.</w:t>
            </w:r>
          </w:p>
          <w:p w14:paraId="2AA044C5" w14:textId="77777777" w:rsidR="003A248C" w:rsidRDefault="003A248C" w:rsidP="003A248C">
            <w:pPr>
              <w:autoSpaceDE w:val="0"/>
              <w:autoSpaceDN w:val="0"/>
              <w:adjustRightInd w:val="0"/>
              <w:rPr>
                <w:rFonts w:ascii="Helvetica" w:hAnsi="Helvetica" w:cs="Helvetica"/>
                <w:sz w:val="24"/>
                <w:szCs w:val="24"/>
              </w:rPr>
            </w:pPr>
            <w:r>
              <w:rPr>
                <w:rFonts w:ascii="Helvetica" w:hAnsi="Helvetica" w:cs="Helvetica"/>
                <w:sz w:val="24"/>
                <w:szCs w:val="24"/>
              </w:rPr>
              <w:t xml:space="preserve"> </w:t>
            </w:r>
          </w:p>
          <w:p w14:paraId="2AA044C6" w14:textId="77777777" w:rsidR="00626692" w:rsidRDefault="004B4B12" w:rsidP="00626692">
            <w:pPr>
              <w:autoSpaceDE w:val="0"/>
              <w:autoSpaceDN w:val="0"/>
              <w:adjustRightInd w:val="0"/>
              <w:rPr>
                <w:rFonts w:ascii="Helvetica" w:hAnsi="Helvetica" w:cs="Helvetica"/>
                <w:sz w:val="24"/>
                <w:szCs w:val="24"/>
              </w:rPr>
            </w:pPr>
            <w:r>
              <w:rPr>
                <w:rFonts w:ascii="Helvetica" w:hAnsi="Helvetica" w:cs="Helvetica"/>
                <w:sz w:val="24"/>
                <w:szCs w:val="24"/>
              </w:rPr>
              <w:t>A</w:t>
            </w:r>
            <w:r w:rsidR="00626692">
              <w:rPr>
                <w:rFonts w:ascii="Helvetica" w:hAnsi="Helvetica" w:cs="Helvetica"/>
                <w:sz w:val="24"/>
                <w:szCs w:val="24"/>
              </w:rPr>
              <w:t>s a parent</w:t>
            </w:r>
            <w:r>
              <w:rPr>
                <w:rFonts w:ascii="Helvetica" w:hAnsi="Helvetica" w:cs="Helvetica"/>
                <w:sz w:val="24"/>
                <w:szCs w:val="24"/>
              </w:rPr>
              <w:t>,</w:t>
            </w:r>
            <w:r w:rsidR="00626692">
              <w:rPr>
                <w:rFonts w:ascii="Helvetica" w:hAnsi="Helvetica" w:cs="Helvetica"/>
                <w:sz w:val="24"/>
                <w:szCs w:val="24"/>
              </w:rPr>
              <w:t xml:space="preserve"> </w:t>
            </w:r>
            <w:r>
              <w:rPr>
                <w:rFonts w:ascii="Helvetica" w:hAnsi="Helvetica" w:cs="Helvetica"/>
                <w:sz w:val="24"/>
                <w:szCs w:val="24"/>
              </w:rPr>
              <w:t xml:space="preserve">you </w:t>
            </w:r>
            <w:r w:rsidR="00626692">
              <w:rPr>
                <w:rFonts w:ascii="Helvetica" w:hAnsi="Helvetica" w:cs="Helvetica"/>
                <w:sz w:val="24"/>
                <w:szCs w:val="24"/>
              </w:rPr>
              <w:t>will be informed at every stage of the planning of the additional support if your child is identified as needing SEN support.  The following may be involved in supporting your child:</w:t>
            </w:r>
          </w:p>
          <w:p w14:paraId="2AA044C7" w14:textId="77777777" w:rsidR="00626692" w:rsidRDefault="00626692" w:rsidP="00626692">
            <w:pPr>
              <w:autoSpaceDE w:val="0"/>
              <w:autoSpaceDN w:val="0"/>
              <w:adjustRightInd w:val="0"/>
              <w:rPr>
                <w:rFonts w:ascii="Helvetica" w:hAnsi="Helvetica" w:cs="Helvetica"/>
                <w:sz w:val="24"/>
                <w:szCs w:val="24"/>
              </w:rPr>
            </w:pPr>
          </w:p>
          <w:p w14:paraId="2AA044C8" w14:textId="77777777" w:rsidR="003A248C" w:rsidRDefault="004B4B12" w:rsidP="003A248C">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Educational P</w:t>
            </w:r>
            <w:r w:rsidR="003A248C">
              <w:rPr>
                <w:rFonts w:ascii="Helvetica" w:hAnsi="Helvetica" w:cs="Helvetica"/>
                <w:sz w:val="24"/>
                <w:szCs w:val="24"/>
              </w:rPr>
              <w:t>sychologist</w:t>
            </w:r>
          </w:p>
          <w:p w14:paraId="2AA044C9" w14:textId="77777777" w:rsidR="003A248C" w:rsidRDefault="003A248C" w:rsidP="003A248C">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STS (specialist teaching services)</w:t>
            </w:r>
          </w:p>
          <w:p w14:paraId="2AA044CA" w14:textId="77777777" w:rsidR="003A248C" w:rsidRDefault="004B4B12" w:rsidP="003A248C">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Speech and Language T</w:t>
            </w:r>
            <w:r w:rsidR="003A248C">
              <w:rPr>
                <w:rFonts w:ascii="Helvetica" w:hAnsi="Helvetica" w:cs="Helvetica"/>
                <w:sz w:val="24"/>
                <w:szCs w:val="24"/>
              </w:rPr>
              <w:t>herapist (SALT)</w:t>
            </w:r>
          </w:p>
          <w:p w14:paraId="2AA044CB" w14:textId="77777777" w:rsidR="003A248C" w:rsidRDefault="004B4B12" w:rsidP="003A248C">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School N</w:t>
            </w:r>
            <w:r w:rsidR="003A248C">
              <w:rPr>
                <w:rFonts w:ascii="Helvetica" w:hAnsi="Helvetica" w:cs="Helvetica"/>
                <w:sz w:val="24"/>
                <w:szCs w:val="24"/>
              </w:rPr>
              <w:t>urse</w:t>
            </w:r>
          </w:p>
          <w:p w14:paraId="2AA044CC" w14:textId="77777777" w:rsidR="003A248C" w:rsidRDefault="004B4B12" w:rsidP="003A248C">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O</w:t>
            </w:r>
            <w:r w:rsidR="003A248C">
              <w:rPr>
                <w:rFonts w:ascii="Helvetica" w:hAnsi="Helvetica" w:cs="Helvetica"/>
                <w:sz w:val="24"/>
                <w:szCs w:val="24"/>
              </w:rPr>
              <w:t>c</w:t>
            </w:r>
            <w:r>
              <w:rPr>
                <w:rFonts w:ascii="Helvetica" w:hAnsi="Helvetica" w:cs="Helvetica"/>
                <w:sz w:val="24"/>
                <w:szCs w:val="24"/>
              </w:rPr>
              <w:t>cupational T</w:t>
            </w:r>
            <w:r w:rsidR="003A248C">
              <w:rPr>
                <w:rFonts w:ascii="Helvetica" w:hAnsi="Helvetica" w:cs="Helvetica"/>
                <w:sz w:val="24"/>
                <w:szCs w:val="24"/>
              </w:rPr>
              <w:t>herapy</w:t>
            </w:r>
          </w:p>
          <w:p w14:paraId="2AA044CD" w14:textId="77777777" w:rsidR="003A248C" w:rsidRDefault="004B4B12" w:rsidP="003A248C">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P</w:t>
            </w:r>
            <w:r w:rsidR="003A248C">
              <w:rPr>
                <w:rFonts w:ascii="Helvetica" w:hAnsi="Helvetica" w:cs="Helvetica"/>
                <w:sz w:val="24"/>
                <w:szCs w:val="24"/>
              </w:rPr>
              <w:t>hysiotherapy</w:t>
            </w:r>
          </w:p>
          <w:p w14:paraId="2AA044CE" w14:textId="77777777" w:rsidR="003A248C" w:rsidRDefault="003A248C" w:rsidP="003A248C">
            <w:pPr>
              <w:autoSpaceDE w:val="0"/>
              <w:autoSpaceDN w:val="0"/>
              <w:adjustRightInd w:val="0"/>
              <w:spacing w:line="360" w:lineRule="auto"/>
              <w:rPr>
                <w:rFonts w:ascii="Helvetica" w:hAnsi="Helvetica" w:cs="Helvetica"/>
                <w:sz w:val="24"/>
                <w:szCs w:val="24"/>
              </w:rPr>
            </w:pPr>
            <w:r>
              <w:rPr>
                <w:rFonts w:ascii="Helvetica" w:hAnsi="Helvetica" w:cs="Helvetica"/>
                <w:sz w:val="24"/>
                <w:szCs w:val="24"/>
              </w:rPr>
              <w:t xml:space="preserve">  -  Autism outreach</w:t>
            </w:r>
          </w:p>
          <w:p w14:paraId="2AA044CF" w14:textId="77777777" w:rsidR="003A248C" w:rsidRDefault="004B4B12" w:rsidP="003A248C">
            <w:pPr>
              <w:autoSpaceDE w:val="0"/>
              <w:autoSpaceDN w:val="0"/>
              <w:adjustRightInd w:val="0"/>
              <w:rPr>
                <w:rFonts w:ascii="Helvetica" w:hAnsi="Helvetica" w:cs="Helvetica"/>
                <w:sz w:val="24"/>
                <w:szCs w:val="24"/>
              </w:rPr>
            </w:pPr>
            <w:r>
              <w:rPr>
                <w:rFonts w:ascii="Helvetica" w:hAnsi="Helvetica" w:cs="Helvetica"/>
                <w:sz w:val="24"/>
                <w:szCs w:val="24"/>
              </w:rPr>
              <w:t xml:space="preserve">  -  T</w:t>
            </w:r>
            <w:r w:rsidR="003A248C">
              <w:rPr>
                <w:rFonts w:ascii="Helvetica" w:hAnsi="Helvetica" w:cs="Helvetica"/>
                <w:sz w:val="24"/>
                <w:szCs w:val="24"/>
              </w:rPr>
              <w:t>he child and adolescent mental health service (CAMHS)</w:t>
            </w:r>
          </w:p>
          <w:p w14:paraId="2AA044D0" w14:textId="77777777" w:rsidR="003A248C" w:rsidRDefault="003A248C" w:rsidP="003A248C">
            <w:pPr>
              <w:autoSpaceDE w:val="0"/>
              <w:autoSpaceDN w:val="0"/>
              <w:adjustRightInd w:val="0"/>
              <w:rPr>
                <w:rFonts w:ascii="Helvetica" w:hAnsi="Helvetica" w:cs="Helvetica"/>
                <w:sz w:val="24"/>
                <w:szCs w:val="24"/>
              </w:rPr>
            </w:pPr>
          </w:p>
          <w:p w14:paraId="2AA044D1" w14:textId="77777777" w:rsidR="003A248C" w:rsidRDefault="003A248C" w:rsidP="003A248C">
            <w:pPr>
              <w:autoSpaceDE w:val="0"/>
              <w:autoSpaceDN w:val="0"/>
              <w:adjustRightInd w:val="0"/>
              <w:rPr>
                <w:rFonts w:ascii="Helvetica" w:hAnsi="Helvetica" w:cs="Helvetica"/>
                <w:sz w:val="24"/>
                <w:szCs w:val="24"/>
              </w:rPr>
            </w:pPr>
          </w:p>
          <w:p w14:paraId="2AA044D2" w14:textId="77777777" w:rsidR="003A248C" w:rsidRDefault="003A248C" w:rsidP="009F149D">
            <w:pPr>
              <w:autoSpaceDE w:val="0"/>
              <w:autoSpaceDN w:val="0"/>
              <w:adjustRightInd w:val="0"/>
              <w:rPr>
                <w:rFonts w:ascii="Helvetica" w:hAnsi="Helvetica" w:cs="Helvetica"/>
                <w:sz w:val="24"/>
                <w:szCs w:val="24"/>
              </w:rPr>
            </w:pPr>
          </w:p>
          <w:p w14:paraId="2AA044D3" w14:textId="77777777" w:rsidR="003A248C" w:rsidRDefault="003A248C" w:rsidP="009F149D">
            <w:pPr>
              <w:autoSpaceDE w:val="0"/>
              <w:autoSpaceDN w:val="0"/>
              <w:adjustRightInd w:val="0"/>
              <w:rPr>
                <w:rFonts w:ascii="Helvetica" w:hAnsi="Helvetica" w:cs="Helvetica"/>
                <w:sz w:val="24"/>
                <w:szCs w:val="24"/>
              </w:rPr>
            </w:pPr>
          </w:p>
        </w:tc>
      </w:tr>
    </w:tbl>
    <w:p w14:paraId="2AA044D5" w14:textId="77777777" w:rsidR="003A248C" w:rsidRDefault="003A248C" w:rsidP="009F149D">
      <w:pPr>
        <w:autoSpaceDE w:val="0"/>
        <w:autoSpaceDN w:val="0"/>
        <w:adjustRightInd w:val="0"/>
        <w:spacing w:after="0" w:line="240" w:lineRule="auto"/>
        <w:rPr>
          <w:rFonts w:ascii="Helvetica" w:hAnsi="Helvetica" w:cs="Helvetica"/>
          <w:sz w:val="24"/>
          <w:szCs w:val="24"/>
        </w:rPr>
      </w:pPr>
    </w:p>
    <w:p w14:paraId="2AA044D6" w14:textId="77777777" w:rsidR="00A22440" w:rsidRDefault="00A22440">
      <w:r>
        <w:br w:type="page"/>
      </w:r>
    </w:p>
    <w:p w14:paraId="2AA044D7" w14:textId="77777777" w:rsidR="009F149D" w:rsidRPr="00040012" w:rsidRDefault="002B2A09" w:rsidP="002B2A09">
      <w:pPr>
        <w:ind w:left="720" w:hanging="720"/>
        <w:rPr>
          <w:b/>
          <w:sz w:val="24"/>
          <w:szCs w:val="24"/>
        </w:rPr>
      </w:pPr>
      <w:r w:rsidRPr="00040012">
        <w:rPr>
          <w:b/>
          <w:sz w:val="24"/>
          <w:szCs w:val="24"/>
        </w:rPr>
        <w:lastRenderedPageBreak/>
        <w:t>(f)</w:t>
      </w:r>
      <w:r w:rsidRPr="00040012">
        <w:rPr>
          <w:b/>
          <w:sz w:val="24"/>
          <w:szCs w:val="24"/>
        </w:rPr>
        <w:tab/>
        <w:t>Activities that are available for pupils with special educational needs in addition to those available in accordance with the curriculum</w:t>
      </w:r>
    </w:p>
    <w:tbl>
      <w:tblPr>
        <w:tblStyle w:val="TableGrid"/>
        <w:tblW w:w="0" w:type="auto"/>
        <w:tblLook w:val="04A0" w:firstRow="1" w:lastRow="0" w:firstColumn="1" w:lastColumn="0" w:noHBand="0" w:noVBand="1"/>
      </w:tblPr>
      <w:tblGrid>
        <w:gridCol w:w="9016"/>
      </w:tblGrid>
      <w:tr w:rsidR="002B2A09" w14:paraId="2AA044E3" w14:textId="77777777" w:rsidTr="002B2A09">
        <w:tc>
          <w:tcPr>
            <w:tcW w:w="9242" w:type="dxa"/>
          </w:tcPr>
          <w:p w14:paraId="2AA044D8" w14:textId="77777777" w:rsidR="002B2A09" w:rsidRDefault="002B2A09" w:rsidP="002B2A09">
            <w:pPr>
              <w:autoSpaceDE w:val="0"/>
              <w:autoSpaceDN w:val="0"/>
              <w:adjustRightInd w:val="0"/>
              <w:rPr>
                <w:rFonts w:ascii="Helvetica" w:hAnsi="Helvetica" w:cs="Helvetica"/>
                <w:sz w:val="24"/>
                <w:szCs w:val="24"/>
              </w:rPr>
            </w:pPr>
          </w:p>
          <w:p w14:paraId="2AA044D9" w14:textId="77777777" w:rsidR="002B2A09" w:rsidRDefault="002B2A09" w:rsidP="002B2A09">
            <w:pPr>
              <w:autoSpaceDE w:val="0"/>
              <w:autoSpaceDN w:val="0"/>
              <w:adjustRightInd w:val="0"/>
              <w:rPr>
                <w:rFonts w:ascii="Helvetica" w:hAnsi="Helvetica" w:cs="Helvetica"/>
                <w:sz w:val="24"/>
                <w:szCs w:val="24"/>
              </w:rPr>
            </w:pPr>
          </w:p>
          <w:p w14:paraId="2AA044DA" w14:textId="77777777" w:rsidR="002B2A09" w:rsidRDefault="002B2A09" w:rsidP="002B2A09">
            <w:pPr>
              <w:autoSpaceDE w:val="0"/>
              <w:autoSpaceDN w:val="0"/>
              <w:adjustRightInd w:val="0"/>
              <w:rPr>
                <w:rFonts w:ascii="Helvetica" w:hAnsi="Helvetica" w:cs="Helvetica"/>
                <w:sz w:val="24"/>
                <w:szCs w:val="24"/>
              </w:rPr>
            </w:pPr>
            <w:r w:rsidRPr="00A22440">
              <w:rPr>
                <w:rFonts w:ascii="Helvetica" w:hAnsi="Helvetica" w:cs="Helvetica"/>
                <w:sz w:val="24"/>
                <w:szCs w:val="24"/>
              </w:rPr>
              <w:t>Your child will be allowed to attend any school club allocated to their specific year group. We endeavour to make all activities accessible for a</w:t>
            </w:r>
            <w:r w:rsidR="003D09C3">
              <w:rPr>
                <w:rFonts w:ascii="Helvetica" w:hAnsi="Helvetica" w:cs="Helvetica"/>
                <w:sz w:val="24"/>
                <w:szCs w:val="24"/>
              </w:rPr>
              <w:t>ll</w:t>
            </w:r>
            <w:r>
              <w:rPr>
                <w:rFonts w:ascii="Helvetica" w:hAnsi="Helvetica" w:cs="Helvetica"/>
                <w:sz w:val="24"/>
                <w:szCs w:val="24"/>
              </w:rPr>
              <w:t>.  W</w:t>
            </w:r>
            <w:r w:rsidRPr="00A22440">
              <w:rPr>
                <w:rFonts w:ascii="Helvetica" w:hAnsi="Helvetica" w:cs="Helvetica"/>
                <w:sz w:val="24"/>
                <w:szCs w:val="24"/>
              </w:rPr>
              <w:t>here there may be some extr</w:t>
            </w:r>
            <w:r>
              <w:rPr>
                <w:rFonts w:ascii="Helvetica" w:hAnsi="Helvetica" w:cs="Helvetica"/>
                <w:sz w:val="24"/>
                <w:szCs w:val="24"/>
              </w:rPr>
              <w:t>a</w:t>
            </w:r>
            <w:r w:rsidRPr="00A22440">
              <w:rPr>
                <w:rFonts w:ascii="Helvetica" w:hAnsi="Helvetica" w:cs="Helvetica"/>
                <w:sz w:val="24"/>
                <w:szCs w:val="24"/>
              </w:rPr>
              <w:t xml:space="preserve"> arrangements to be made, you can arrange to meet with the club leader to ensure safety and</w:t>
            </w:r>
            <w:r>
              <w:rPr>
                <w:rFonts w:ascii="Helvetica" w:hAnsi="Helvetica" w:cs="Helvetica"/>
                <w:sz w:val="24"/>
                <w:szCs w:val="24"/>
              </w:rPr>
              <w:t xml:space="preserve"> inclusivity for your child.  We</w:t>
            </w:r>
            <w:r w:rsidRPr="00A22440">
              <w:rPr>
                <w:rFonts w:ascii="Helvetica" w:hAnsi="Helvetica" w:cs="Helvetica"/>
                <w:sz w:val="24"/>
                <w:szCs w:val="24"/>
              </w:rPr>
              <w:t xml:space="preserve"> make sure all trips are available</w:t>
            </w:r>
            <w:r w:rsidR="004B4B12">
              <w:rPr>
                <w:rFonts w:ascii="Helvetica" w:hAnsi="Helvetica" w:cs="Helvetica"/>
                <w:sz w:val="24"/>
                <w:szCs w:val="24"/>
              </w:rPr>
              <w:t xml:space="preserve"> are available to all.  Risk</w:t>
            </w:r>
            <w:r>
              <w:rPr>
                <w:rFonts w:ascii="Helvetica" w:hAnsi="Helvetica" w:cs="Helvetica"/>
                <w:sz w:val="24"/>
                <w:szCs w:val="24"/>
              </w:rPr>
              <w:t xml:space="preserve"> assessments are carried out for each trip and a suitable number of adults are made available to accompany the pupils, with 1.1 support if necessary.  The class </w:t>
            </w:r>
            <w:r w:rsidR="00626692">
              <w:rPr>
                <w:rFonts w:ascii="Helvetica" w:hAnsi="Helvetica" w:cs="Helvetica"/>
                <w:sz w:val="24"/>
                <w:szCs w:val="24"/>
              </w:rPr>
              <w:t xml:space="preserve">teacher </w:t>
            </w:r>
            <w:r>
              <w:rPr>
                <w:rFonts w:ascii="Helvetica" w:hAnsi="Helvetica" w:cs="Helvetica"/>
                <w:sz w:val="24"/>
                <w:szCs w:val="24"/>
              </w:rPr>
              <w:t xml:space="preserve">will discuss your child needs for all trips beforehand which will help the planning for any activities so your child is included in all.  </w:t>
            </w:r>
          </w:p>
          <w:p w14:paraId="2AA044DB" w14:textId="77777777" w:rsidR="002B2A09" w:rsidRDefault="002B2A09" w:rsidP="002B2A09">
            <w:pPr>
              <w:autoSpaceDE w:val="0"/>
              <w:autoSpaceDN w:val="0"/>
              <w:adjustRightInd w:val="0"/>
              <w:rPr>
                <w:rFonts w:ascii="Helvetica" w:hAnsi="Helvetica" w:cs="Helvetica"/>
                <w:sz w:val="24"/>
                <w:szCs w:val="24"/>
              </w:rPr>
            </w:pPr>
          </w:p>
          <w:p w14:paraId="2AA044DC" w14:textId="77777777" w:rsidR="002B2A09" w:rsidRDefault="002B2A09" w:rsidP="002B2A09">
            <w:pPr>
              <w:autoSpaceDE w:val="0"/>
              <w:autoSpaceDN w:val="0"/>
              <w:adjustRightInd w:val="0"/>
              <w:rPr>
                <w:rFonts w:ascii="Helvetica" w:hAnsi="Helvetica" w:cs="Helvetica"/>
                <w:sz w:val="24"/>
                <w:szCs w:val="24"/>
              </w:rPr>
            </w:pPr>
          </w:p>
          <w:p w14:paraId="2AA044DD" w14:textId="15540920" w:rsidR="002B2A09" w:rsidRDefault="002B2A09" w:rsidP="002B2A09">
            <w:pPr>
              <w:autoSpaceDE w:val="0"/>
              <w:autoSpaceDN w:val="0"/>
              <w:adjustRightInd w:val="0"/>
              <w:rPr>
                <w:rFonts w:ascii="Helvetica" w:hAnsi="Helvetica" w:cs="Helvetica"/>
                <w:sz w:val="24"/>
                <w:szCs w:val="24"/>
              </w:rPr>
            </w:pPr>
            <w:r>
              <w:rPr>
                <w:rFonts w:ascii="Helvetica" w:hAnsi="Helvetica" w:cs="Helvetica"/>
                <w:sz w:val="24"/>
                <w:szCs w:val="24"/>
              </w:rPr>
              <w:t>If your child need</w:t>
            </w:r>
            <w:r w:rsidR="00064987">
              <w:rPr>
                <w:rFonts w:ascii="Helvetica" w:hAnsi="Helvetica" w:cs="Helvetica"/>
                <w:sz w:val="24"/>
                <w:szCs w:val="24"/>
              </w:rPr>
              <w:t>s</w:t>
            </w:r>
            <w:r>
              <w:rPr>
                <w:rFonts w:ascii="Helvetica" w:hAnsi="Helvetica" w:cs="Helvetica"/>
                <w:sz w:val="24"/>
                <w:szCs w:val="24"/>
              </w:rPr>
              <w:t xml:space="preserve"> support during break times or dinner time support will be gi</w:t>
            </w:r>
            <w:r w:rsidR="00EF038B">
              <w:rPr>
                <w:rFonts w:ascii="Helvetica" w:hAnsi="Helvetica" w:cs="Helvetica"/>
                <w:sz w:val="24"/>
                <w:szCs w:val="24"/>
              </w:rPr>
              <w:t>ven by a TA</w:t>
            </w:r>
            <w:r>
              <w:rPr>
                <w:rFonts w:ascii="Helvetica" w:hAnsi="Helvetica" w:cs="Helvetica"/>
                <w:sz w:val="24"/>
                <w:szCs w:val="24"/>
              </w:rPr>
              <w:t xml:space="preserve"> allocate</w:t>
            </w:r>
            <w:r w:rsidR="00EF038B">
              <w:rPr>
                <w:rFonts w:ascii="Helvetica" w:hAnsi="Helvetica" w:cs="Helvetica"/>
                <w:sz w:val="24"/>
                <w:szCs w:val="24"/>
              </w:rPr>
              <w:t>d to your child.  There is a TA</w:t>
            </w:r>
            <w:r w:rsidR="004B4B12">
              <w:rPr>
                <w:rFonts w:ascii="Helvetica" w:hAnsi="Helvetica" w:cs="Helvetica"/>
                <w:sz w:val="24"/>
                <w:szCs w:val="24"/>
              </w:rPr>
              <w:t xml:space="preserve"> allocated to</w:t>
            </w:r>
            <w:r>
              <w:rPr>
                <w:rFonts w:ascii="Helvetica" w:hAnsi="Helvetica" w:cs="Helvetica"/>
                <w:sz w:val="24"/>
                <w:szCs w:val="24"/>
              </w:rPr>
              <w:t xml:space="preserve"> the door who greets the children every morning and this is an ideal time for you as a parent to pass on a</w:t>
            </w:r>
            <w:r w:rsidR="00626692">
              <w:rPr>
                <w:rFonts w:ascii="Helvetica" w:hAnsi="Helvetica" w:cs="Helvetica"/>
                <w:sz w:val="24"/>
                <w:szCs w:val="24"/>
              </w:rPr>
              <w:t>ny</w:t>
            </w:r>
            <w:r w:rsidR="004B4B12">
              <w:rPr>
                <w:rFonts w:ascii="Helvetica" w:hAnsi="Helvetica" w:cs="Helvetica"/>
                <w:sz w:val="24"/>
                <w:szCs w:val="24"/>
              </w:rPr>
              <w:t xml:space="preserve"> brief</w:t>
            </w:r>
            <w:r>
              <w:rPr>
                <w:rFonts w:ascii="Helvetica" w:hAnsi="Helvetica" w:cs="Helvetica"/>
                <w:sz w:val="24"/>
                <w:szCs w:val="24"/>
              </w:rPr>
              <w:t xml:space="preserve"> message</w:t>
            </w:r>
            <w:r w:rsidR="00626692">
              <w:rPr>
                <w:rFonts w:ascii="Helvetica" w:hAnsi="Helvetica" w:cs="Helvetica"/>
                <w:sz w:val="24"/>
                <w:szCs w:val="24"/>
              </w:rPr>
              <w:t>s</w:t>
            </w:r>
            <w:r>
              <w:rPr>
                <w:rFonts w:ascii="Helvetica" w:hAnsi="Helvetica" w:cs="Helvetica"/>
                <w:sz w:val="24"/>
                <w:szCs w:val="24"/>
              </w:rPr>
              <w:t xml:space="preserve"> regarding</w:t>
            </w:r>
            <w:r w:rsidR="003D09C3">
              <w:rPr>
                <w:rFonts w:ascii="Helvetica" w:hAnsi="Helvetica" w:cs="Helvetica"/>
                <w:sz w:val="24"/>
                <w:szCs w:val="24"/>
              </w:rPr>
              <w:t xml:space="preserve"> your</w:t>
            </w:r>
            <w:r>
              <w:rPr>
                <w:rFonts w:ascii="Helvetica" w:hAnsi="Helvetica" w:cs="Helvetica"/>
                <w:sz w:val="24"/>
                <w:szCs w:val="24"/>
              </w:rPr>
              <w:t xml:space="preserve"> child.</w:t>
            </w:r>
          </w:p>
          <w:p w14:paraId="2AA044DE" w14:textId="77777777" w:rsidR="002B2A09" w:rsidRDefault="002B2A09" w:rsidP="002B2A09">
            <w:pPr>
              <w:autoSpaceDE w:val="0"/>
              <w:autoSpaceDN w:val="0"/>
              <w:adjustRightInd w:val="0"/>
              <w:rPr>
                <w:rFonts w:ascii="Helvetica" w:hAnsi="Helvetica" w:cs="Helvetica"/>
                <w:sz w:val="24"/>
                <w:szCs w:val="24"/>
              </w:rPr>
            </w:pPr>
          </w:p>
          <w:p w14:paraId="2AA044DF" w14:textId="77777777" w:rsidR="002B2A09" w:rsidRDefault="002B2A09" w:rsidP="002B2A09">
            <w:pPr>
              <w:autoSpaceDE w:val="0"/>
              <w:autoSpaceDN w:val="0"/>
              <w:adjustRightInd w:val="0"/>
              <w:rPr>
                <w:rFonts w:ascii="Helvetica" w:hAnsi="Helvetica" w:cs="Helvetica"/>
                <w:sz w:val="24"/>
                <w:szCs w:val="24"/>
              </w:rPr>
            </w:pPr>
          </w:p>
          <w:p w14:paraId="2AA044E0" w14:textId="77777777" w:rsidR="002B2A09" w:rsidRPr="00A22440" w:rsidRDefault="002B2A09" w:rsidP="002B2A09">
            <w:pPr>
              <w:autoSpaceDE w:val="0"/>
              <w:autoSpaceDN w:val="0"/>
              <w:adjustRightInd w:val="0"/>
              <w:rPr>
                <w:rFonts w:ascii="Helvetica" w:hAnsi="Helvetica" w:cs="Helvetica"/>
                <w:sz w:val="24"/>
                <w:szCs w:val="24"/>
              </w:rPr>
            </w:pPr>
            <w:r>
              <w:rPr>
                <w:rFonts w:ascii="Helvetica" w:hAnsi="Helvetica" w:cs="Helvetica"/>
                <w:sz w:val="24"/>
                <w:szCs w:val="24"/>
              </w:rPr>
              <w:t>At the end of the day</w:t>
            </w:r>
            <w:r w:rsidR="004B4B12">
              <w:rPr>
                <w:rFonts w:ascii="Helvetica" w:hAnsi="Helvetica" w:cs="Helvetica"/>
                <w:sz w:val="24"/>
                <w:szCs w:val="24"/>
              </w:rPr>
              <w:t>,</w:t>
            </w:r>
            <w:r>
              <w:rPr>
                <w:rFonts w:ascii="Helvetica" w:hAnsi="Helvetica" w:cs="Helvetica"/>
                <w:sz w:val="24"/>
                <w:szCs w:val="24"/>
              </w:rPr>
              <w:t xml:space="preserve"> the class teacher</w:t>
            </w:r>
            <w:r w:rsidR="004B4B12">
              <w:rPr>
                <w:rFonts w:ascii="Helvetica" w:hAnsi="Helvetica" w:cs="Helvetica"/>
                <w:sz w:val="24"/>
                <w:szCs w:val="24"/>
              </w:rPr>
              <w:t>/TA</w:t>
            </w:r>
            <w:r>
              <w:rPr>
                <w:rFonts w:ascii="Helvetica" w:hAnsi="Helvetica" w:cs="Helvetica"/>
                <w:sz w:val="24"/>
                <w:szCs w:val="24"/>
              </w:rPr>
              <w:t xml:space="preserve"> will inform you if any incidents have happened or if they had a positive day as they hand over your child.</w:t>
            </w:r>
          </w:p>
          <w:p w14:paraId="2AA044E1" w14:textId="77777777" w:rsidR="002B2A09" w:rsidRDefault="002B2A09" w:rsidP="002B2A09">
            <w:pPr>
              <w:autoSpaceDE w:val="0"/>
              <w:autoSpaceDN w:val="0"/>
              <w:adjustRightInd w:val="0"/>
              <w:rPr>
                <w:rFonts w:ascii="Helvetica" w:hAnsi="Helvetica" w:cs="Helvetica"/>
                <w:sz w:val="24"/>
                <w:szCs w:val="24"/>
              </w:rPr>
            </w:pPr>
          </w:p>
          <w:p w14:paraId="2AA044E2" w14:textId="77777777" w:rsidR="002B2A09" w:rsidRDefault="002B2A09" w:rsidP="009F149D"/>
        </w:tc>
      </w:tr>
    </w:tbl>
    <w:p w14:paraId="2AA044E4" w14:textId="77777777" w:rsidR="00A22440" w:rsidRDefault="00A22440" w:rsidP="009F149D"/>
    <w:p w14:paraId="2AA044E5" w14:textId="77777777" w:rsidR="00A22440" w:rsidRDefault="00A22440" w:rsidP="00A22440">
      <w:pPr>
        <w:autoSpaceDE w:val="0"/>
        <w:autoSpaceDN w:val="0"/>
        <w:adjustRightInd w:val="0"/>
        <w:spacing w:after="0" w:line="240" w:lineRule="auto"/>
        <w:rPr>
          <w:rFonts w:ascii="Helvetica" w:hAnsi="Helvetica" w:cs="Helvetica"/>
          <w:sz w:val="24"/>
          <w:szCs w:val="24"/>
        </w:rPr>
      </w:pPr>
    </w:p>
    <w:p w14:paraId="2AA044E6" w14:textId="77777777" w:rsidR="00601670" w:rsidRDefault="00601670" w:rsidP="00A22440">
      <w:pPr>
        <w:autoSpaceDE w:val="0"/>
        <w:autoSpaceDN w:val="0"/>
        <w:adjustRightInd w:val="0"/>
        <w:spacing w:after="0" w:line="240" w:lineRule="auto"/>
        <w:rPr>
          <w:rFonts w:ascii="Helvetica" w:hAnsi="Helvetica" w:cs="Helvetica"/>
          <w:sz w:val="24"/>
          <w:szCs w:val="24"/>
        </w:rPr>
      </w:pPr>
    </w:p>
    <w:p w14:paraId="2AA044E7" w14:textId="77777777" w:rsidR="00142BE0" w:rsidRPr="00040012" w:rsidRDefault="009F149D" w:rsidP="002B2A09">
      <w:pPr>
        <w:ind w:left="720" w:hanging="720"/>
        <w:rPr>
          <w:b/>
          <w:sz w:val="24"/>
          <w:szCs w:val="24"/>
        </w:rPr>
      </w:pPr>
      <w:r w:rsidRPr="00A22440">
        <w:rPr>
          <w:rFonts w:ascii="Helvetica" w:hAnsi="Helvetica" w:cs="Helvetica"/>
          <w:sz w:val="24"/>
          <w:szCs w:val="24"/>
        </w:rPr>
        <w:br w:type="page"/>
      </w:r>
      <w:r w:rsidR="002B2A09" w:rsidRPr="00040012">
        <w:rPr>
          <w:b/>
          <w:sz w:val="24"/>
          <w:szCs w:val="24"/>
        </w:rPr>
        <w:lastRenderedPageBreak/>
        <w:t>(g)</w:t>
      </w:r>
      <w:r w:rsidR="002B2A09" w:rsidRPr="00040012">
        <w:rPr>
          <w:b/>
          <w:sz w:val="24"/>
          <w:szCs w:val="24"/>
        </w:rPr>
        <w:tab/>
        <w:t>Support that is available for improving the emotional and social development of pupils with special educational needs</w:t>
      </w:r>
    </w:p>
    <w:tbl>
      <w:tblPr>
        <w:tblStyle w:val="TableGrid"/>
        <w:tblW w:w="0" w:type="auto"/>
        <w:tblLook w:val="04A0" w:firstRow="1" w:lastRow="0" w:firstColumn="1" w:lastColumn="0" w:noHBand="0" w:noVBand="1"/>
      </w:tblPr>
      <w:tblGrid>
        <w:gridCol w:w="9016"/>
      </w:tblGrid>
      <w:tr w:rsidR="002B2A09" w14:paraId="2AA044F4" w14:textId="77777777" w:rsidTr="002B2A09">
        <w:tc>
          <w:tcPr>
            <w:tcW w:w="9242" w:type="dxa"/>
          </w:tcPr>
          <w:p w14:paraId="2AA044E8" w14:textId="77777777" w:rsidR="002B2A09" w:rsidRDefault="002B2A09" w:rsidP="002B2A09">
            <w:pPr>
              <w:rPr>
                <w:rFonts w:ascii="Helvetica" w:hAnsi="Helvetica" w:cs="Helvetica"/>
                <w:sz w:val="24"/>
                <w:szCs w:val="24"/>
              </w:rPr>
            </w:pPr>
          </w:p>
          <w:p w14:paraId="2AA044E9" w14:textId="77777777" w:rsidR="002B2A09" w:rsidRDefault="002B2A09" w:rsidP="002B2A09">
            <w:pPr>
              <w:rPr>
                <w:rFonts w:ascii="Helvetica" w:hAnsi="Helvetica" w:cs="Helvetica"/>
                <w:sz w:val="24"/>
                <w:szCs w:val="24"/>
              </w:rPr>
            </w:pPr>
            <w:r>
              <w:rPr>
                <w:rFonts w:ascii="Helvetica" w:hAnsi="Helvetica" w:cs="Helvetica"/>
                <w:sz w:val="24"/>
                <w:szCs w:val="24"/>
              </w:rPr>
              <w:t>Supporting children in their emotional and social development is an integral part in our curriculum for all children at St Winefride’s School.</w:t>
            </w:r>
          </w:p>
          <w:p w14:paraId="2AA044EA" w14:textId="77777777" w:rsidR="002B2A09" w:rsidRDefault="002B2A09" w:rsidP="002B2A09">
            <w:pPr>
              <w:rPr>
                <w:rFonts w:ascii="Helvetica" w:hAnsi="Helvetica" w:cs="Helvetica"/>
                <w:sz w:val="24"/>
                <w:szCs w:val="24"/>
              </w:rPr>
            </w:pPr>
          </w:p>
          <w:p w14:paraId="2AA044EB" w14:textId="77777777" w:rsidR="002B2A09" w:rsidRDefault="002B2A09" w:rsidP="002B2A09">
            <w:pPr>
              <w:rPr>
                <w:rFonts w:ascii="Helvetica" w:hAnsi="Helvetica" w:cs="Helvetica"/>
                <w:sz w:val="24"/>
                <w:szCs w:val="24"/>
              </w:rPr>
            </w:pPr>
            <w:r>
              <w:rPr>
                <w:rFonts w:ascii="Helvetica" w:hAnsi="Helvetica" w:cs="Helvetica"/>
                <w:sz w:val="24"/>
                <w:szCs w:val="24"/>
              </w:rPr>
              <w:t>If your child has a concern or a worry regarding friendships and social activities they should talk to their class teacher or the SENCO.  Or if you are concerned you are welcome to talk to your child’s class teacher</w:t>
            </w:r>
            <w:r w:rsidR="00B10AB4">
              <w:rPr>
                <w:rFonts w:ascii="Helvetica" w:hAnsi="Helvetica" w:cs="Helvetica"/>
                <w:sz w:val="24"/>
                <w:szCs w:val="24"/>
              </w:rPr>
              <w:t xml:space="preserve"> who can arrange access to our</w:t>
            </w:r>
            <w:r w:rsidR="00A33965">
              <w:rPr>
                <w:rFonts w:ascii="Helvetica" w:hAnsi="Helvetica" w:cs="Helvetica"/>
                <w:sz w:val="24"/>
                <w:szCs w:val="24"/>
              </w:rPr>
              <w:t xml:space="preserve"> ELSA.  The ELSA supports pupils with self-esteem, emotional resilience, peer support and support with bereavement.</w:t>
            </w:r>
          </w:p>
          <w:p w14:paraId="2AA044EC" w14:textId="77777777" w:rsidR="002B2A09" w:rsidRDefault="002B2A09" w:rsidP="002B2A09">
            <w:pPr>
              <w:rPr>
                <w:rFonts w:ascii="Helvetica" w:hAnsi="Helvetica" w:cs="Helvetica"/>
                <w:sz w:val="24"/>
                <w:szCs w:val="24"/>
              </w:rPr>
            </w:pPr>
          </w:p>
          <w:p w14:paraId="2AA044ED" w14:textId="77777777" w:rsidR="002B2A09" w:rsidRDefault="002B2A09" w:rsidP="002B2A09">
            <w:pPr>
              <w:rPr>
                <w:rFonts w:ascii="Helvetica" w:hAnsi="Helvetica" w:cs="Helvetica"/>
                <w:sz w:val="24"/>
                <w:szCs w:val="24"/>
              </w:rPr>
            </w:pPr>
            <w:r>
              <w:rPr>
                <w:rFonts w:ascii="Helvetica" w:hAnsi="Helvetica" w:cs="Helvetica"/>
                <w:sz w:val="24"/>
                <w:szCs w:val="24"/>
              </w:rPr>
              <w:t xml:space="preserve">We also have themed assemblies and lessons </w:t>
            </w:r>
            <w:r w:rsidR="00A33965">
              <w:rPr>
                <w:rFonts w:ascii="Helvetica" w:hAnsi="Helvetica" w:cs="Helvetica"/>
                <w:sz w:val="24"/>
                <w:szCs w:val="24"/>
              </w:rPr>
              <w:t xml:space="preserve">to </w:t>
            </w:r>
            <w:r>
              <w:rPr>
                <w:rFonts w:ascii="Helvetica" w:hAnsi="Helvetica" w:cs="Helvetica"/>
                <w:sz w:val="24"/>
                <w:szCs w:val="24"/>
              </w:rPr>
              <w:t xml:space="preserve">support the children’s personal development.  Our school has a behaviour policy which outlines a firm </w:t>
            </w:r>
            <w:r w:rsidR="003F5BC8">
              <w:rPr>
                <w:rFonts w:ascii="Helvetica" w:hAnsi="Helvetica" w:cs="Helvetica"/>
                <w:sz w:val="24"/>
                <w:szCs w:val="24"/>
              </w:rPr>
              <w:t xml:space="preserve">but fair </w:t>
            </w:r>
            <w:r w:rsidR="00AA3F9B">
              <w:rPr>
                <w:rFonts w:ascii="Helvetica" w:hAnsi="Helvetica" w:cs="Helvetica"/>
                <w:sz w:val="24"/>
                <w:szCs w:val="24"/>
              </w:rPr>
              <w:t xml:space="preserve">approach for all children and parents are informed of this through the Pupil </w:t>
            </w:r>
            <w:r w:rsidR="00E465CA">
              <w:rPr>
                <w:rFonts w:ascii="Helvetica" w:hAnsi="Helvetica" w:cs="Helvetica"/>
                <w:sz w:val="24"/>
                <w:szCs w:val="24"/>
              </w:rPr>
              <w:t>Organisers</w:t>
            </w:r>
            <w:r w:rsidR="00AA3F9B">
              <w:rPr>
                <w:rFonts w:ascii="Helvetica" w:hAnsi="Helvetica" w:cs="Helvetica"/>
                <w:sz w:val="24"/>
                <w:szCs w:val="24"/>
              </w:rPr>
              <w:t xml:space="preserve">. </w:t>
            </w:r>
            <w:r>
              <w:rPr>
                <w:rFonts w:ascii="Helvetica" w:hAnsi="Helvetica" w:cs="Helvetica"/>
                <w:sz w:val="24"/>
                <w:szCs w:val="24"/>
              </w:rPr>
              <w:t xml:space="preserve">  Rewards and sanctions can also be personalised to suit a child’s particular needs.</w:t>
            </w:r>
          </w:p>
          <w:p w14:paraId="2AA044EE" w14:textId="77777777" w:rsidR="002B2A09" w:rsidRDefault="002B2A09" w:rsidP="002B2A09">
            <w:pPr>
              <w:rPr>
                <w:rFonts w:ascii="Helvetica" w:hAnsi="Helvetica" w:cs="Helvetica"/>
                <w:sz w:val="24"/>
                <w:szCs w:val="24"/>
              </w:rPr>
            </w:pPr>
          </w:p>
          <w:p w14:paraId="2AA044EF" w14:textId="77777777" w:rsidR="002B2A09" w:rsidRDefault="002B2A09" w:rsidP="002B2A09">
            <w:pPr>
              <w:rPr>
                <w:rFonts w:ascii="Helvetica" w:hAnsi="Helvetica" w:cs="Helvetica"/>
                <w:sz w:val="24"/>
                <w:szCs w:val="24"/>
              </w:rPr>
            </w:pPr>
            <w:r>
              <w:rPr>
                <w:rFonts w:ascii="Helvetica" w:hAnsi="Helvetica" w:cs="Helvetica"/>
                <w:sz w:val="24"/>
                <w:szCs w:val="24"/>
              </w:rPr>
              <w:t>If your child has a long term illness then a medical health plan is discussed with you to suit your child’s needs.  Reasonable adjustments are made for your child.</w:t>
            </w:r>
            <w:r w:rsidR="00B10AB4">
              <w:rPr>
                <w:rFonts w:ascii="Helvetica" w:hAnsi="Helvetica" w:cs="Helvetica"/>
                <w:sz w:val="24"/>
                <w:szCs w:val="24"/>
              </w:rPr>
              <w:t xml:space="preserve">  </w:t>
            </w:r>
            <w:r>
              <w:rPr>
                <w:rFonts w:ascii="Helvetica" w:hAnsi="Helvetica" w:cs="Helvetica"/>
                <w:sz w:val="24"/>
                <w:szCs w:val="24"/>
              </w:rPr>
              <w:t>If your child has a short term illness then the medical needs policy will apply and on completion of a medical consent form staff can administer medicine as appropriate if required.</w:t>
            </w:r>
          </w:p>
          <w:p w14:paraId="2AA044F0" w14:textId="77777777" w:rsidR="002B2A09" w:rsidRDefault="002B2A09" w:rsidP="002B2A09">
            <w:pPr>
              <w:rPr>
                <w:rFonts w:ascii="Helvetica" w:hAnsi="Helvetica" w:cs="Helvetica"/>
                <w:sz w:val="24"/>
                <w:szCs w:val="24"/>
              </w:rPr>
            </w:pPr>
          </w:p>
          <w:p w14:paraId="2AA044F1" w14:textId="77777777" w:rsidR="002B2A09" w:rsidRDefault="002B2A09" w:rsidP="002B2A09">
            <w:pPr>
              <w:rPr>
                <w:rFonts w:ascii="Helvetica" w:hAnsi="Helvetica" w:cs="Helvetica"/>
                <w:sz w:val="24"/>
                <w:szCs w:val="24"/>
              </w:rPr>
            </w:pPr>
            <w:r>
              <w:rPr>
                <w:rFonts w:ascii="Helvetica" w:hAnsi="Helvetica" w:cs="Helvetica"/>
                <w:sz w:val="24"/>
                <w:szCs w:val="24"/>
              </w:rPr>
              <w:t>All children are invited to contribute to the school council meetings within the class and school.  In Year 6</w:t>
            </w:r>
            <w:r w:rsidR="004B4B12">
              <w:rPr>
                <w:rFonts w:ascii="Helvetica" w:hAnsi="Helvetica" w:cs="Helvetica"/>
                <w:sz w:val="24"/>
                <w:szCs w:val="24"/>
              </w:rPr>
              <w:t>,</w:t>
            </w:r>
            <w:r>
              <w:rPr>
                <w:rFonts w:ascii="Helvetica" w:hAnsi="Helvetica" w:cs="Helvetica"/>
                <w:sz w:val="24"/>
                <w:szCs w:val="24"/>
              </w:rPr>
              <w:t xml:space="preserve"> </w:t>
            </w:r>
            <w:r w:rsidR="00B10AB4">
              <w:rPr>
                <w:rFonts w:ascii="Helvetica" w:hAnsi="Helvetica" w:cs="Helvetica"/>
                <w:sz w:val="24"/>
                <w:szCs w:val="24"/>
              </w:rPr>
              <w:t>some</w:t>
            </w:r>
            <w:r>
              <w:rPr>
                <w:rFonts w:ascii="Helvetica" w:hAnsi="Helvetica" w:cs="Helvetica"/>
                <w:sz w:val="24"/>
                <w:szCs w:val="24"/>
              </w:rPr>
              <w:t xml:space="preserve"> children will have responsibilities in the sc</w:t>
            </w:r>
            <w:r w:rsidR="004B4B12">
              <w:rPr>
                <w:rFonts w:ascii="Helvetica" w:hAnsi="Helvetica" w:cs="Helvetica"/>
                <w:sz w:val="24"/>
                <w:szCs w:val="24"/>
              </w:rPr>
              <w:t>hool regardless of their</w:t>
            </w:r>
            <w:r>
              <w:rPr>
                <w:rFonts w:ascii="Helvetica" w:hAnsi="Helvetica" w:cs="Helvetica"/>
                <w:sz w:val="24"/>
                <w:szCs w:val="24"/>
              </w:rPr>
              <w:t xml:space="preserve"> educational needs.  There are opportunities with the additional funding of pupil premium to ensure children can access after school clubs and trips.</w:t>
            </w:r>
          </w:p>
          <w:p w14:paraId="2AA044F2" w14:textId="77777777" w:rsidR="002B2A09" w:rsidRDefault="002B2A09" w:rsidP="002B2A09">
            <w:pPr>
              <w:rPr>
                <w:rFonts w:ascii="Helvetica" w:hAnsi="Helvetica" w:cs="Helvetica"/>
                <w:sz w:val="24"/>
                <w:szCs w:val="24"/>
              </w:rPr>
            </w:pPr>
          </w:p>
          <w:p w14:paraId="2AA044F3" w14:textId="77777777" w:rsidR="002B2A09" w:rsidRDefault="002B2A09">
            <w:pPr>
              <w:rPr>
                <w:rFonts w:ascii="Helvetica" w:hAnsi="Helvetica" w:cs="Helvetica"/>
                <w:sz w:val="24"/>
                <w:szCs w:val="24"/>
              </w:rPr>
            </w:pPr>
          </w:p>
        </w:tc>
      </w:tr>
    </w:tbl>
    <w:p w14:paraId="2AA044F5" w14:textId="77777777" w:rsidR="00142BE0" w:rsidRDefault="00142BE0">
      <w:pPr>
        <w:rPr>
          <w:rFonts w:ascii="Helvetica" w:hAnsi="Helvetica" w:cs="Helvetica"/>
          <w:sz w:val="24"/>
          <w:szCs w:val="24"/>
        </w:rPr>
      </w:pPr>
    </w:p>
    <w:p w14:paraId="2AA044F6" w14:textId="77777777" w:rsidR="000D5B68" w:rsidRDefault="000D5B68">
      <w:pPr>
        <w:rPr>
          <w:rFonts w:ascii="Helvetica" w:hAnsi="Helvetica" w:cs="Helvetica"/>
          <w:sz w:val="24"/>
          <w:szCs w:val="24"/>
        </w:rPr>
      </w:pPr>
    </w:p>
    <w:p w14:paraId="2AA044F7" w14:textId="77777777" w:rsidR="000D5B68" w:rsidRDefault="000D5B68">
      <w:pPr>
        <w:rPr>
          <w:rFonts w:ascii="Helvetica" w:hAnsi="Helvetica" w:cs="Helvetica"/>
          <w:sz w:val="24"/>
          <w:szCs w:val="24"/>
        </w:rPr>
      </w:pPr>
    </w:p>
    <w:p w14:paraId="2AA044F8" w14:textId="77777777" w:rsidR="00CC7FA0" w:rsidRDefault="00CC7FA0">
      <w:pPr>
        <w:rPr>
          <w:rFonts w:ascii="Helvetica" w:hAnsi="Helvetica" w:cs="Helvetica"/>
          <w:sz w:val="24"/>
          <w:szCs w:val="24"/>
        </w:rPr>
      </w:pPr>
      <w:r>
        <w:rPr>
          <w:rFonts w:ascii="Helvetica" w:hAnsi="Helvetica" w:cs="Helvetica"/>
          <w:sz w:val="24"/>
          <w:szCs w:val="24"/>
        </w:rPr>
        <w:br w:type="page"/>
      </w:r>
    </w:p>
    <w:p w14:paraId="2AA044F9" w14:textId="77777777" w:rsidR="00142BE0" w:rsidRPr="00040012" w:rsidRDefault="002F0A75" w:rsidP="002B2A09">
      <w:pPr>
        <w:ind w:left="720" w:hanging="720"/>
        <w:rPr>
          <w:b/>
          <w:sz w:val="24"/>
          <w:szCs w:val="24"/>
        </w:rPr>
      </w:pPr>
      <w:r w:rsidRPr="00040012">
        <w:rPr>
          <w:b/>
          <w:sz w:val="24"/>
          <w:szCs w:val="24"/>
        </w:rPr>
        <w:lastRenderedPageBreak/>
        <w:t>4</w:t>
      </w:r>
      <w:r w:rsidR="00F80CA0" w:rsidRPr="00040012">
        <w:rPr>
          <w:b/>
          <w:sz w:val="24"/>
          <w:szCs w:val="24"/>
        </w:rPr>
        <w:tab/>
        <w:t>The name of and contact details of SEN co-ordinator/ Manager of Special Educational Needs or Disabilities (SEND)/ Additional learning Support Department</w:t>
      </w:r>
    </w:p>
    <w:tbl>
      <w:tblPr>
        <w:tblStyle w:val="TableGrid"/>
        <w:tblW w:w="0" w:type="auto"/>
        <w:tblLook w:val="04A0" w:firstRow="1" w:lastRow="0" w:firstColumn="1" w:lastColumn="0" w:noHBand="0" w:noVBand="1"/>
      </w:tblPr>
      <w:tblGrid>
        <w:gridCol w:w="9016"/>
      </w:tblGrid>
      <w:tr w:rsidR="002B2A09" w14:paraId="2AA04509" w14:textId="77777777" w:rsidTr="002B2A09">
        <w:tc>
          <w:tcPr>
            <w:tcW w:w="9242" w:type="dxa"/>
          </w:tcPr>
          <w:p w14:paraId="2AA044FA" w14:textId="77777777" w:rsidR="002B2A09" w:rsidRDefault="002B2A09" w:rsidP="002B2A09">
            <w:pPr>
              <w:rPr>
                <w:rFonts w:ascii="Helvetica" w:hAnsi="Helvetica" w:cs="Helvetica"/>
                <w:sz w:val="24"/>
                <w:szCs w:val="24"/>
              </w:rPr>
            </w:pPr>
          </w:p>
          <w:p w14:paraId="2AA044FB" w14:textId="25F8FCF5" w:rsidR="002B2A09" w:rsidRDefault="00FB77E7" w:rsidP="002B2A09">
            <w:pPr>
              <w:rPr>
                <w:rFonts w:ascii="Helvetica" w:hAnsi="Helvetica" w:cs="Helvetica"/>
                <w:sz w:val="24"/>
                <w:szCs w:val="24"/>
              </w:rPr>
            </w:pPr>
            <w:r>
              <w:rPr>
                <w:rFonts w:ascii="Helvetica" w:hAnsi="Helvetica" w:cs="Helvetica"/>
                <w:sz w:val="24"/>
                <w:szCs w:val="24"/>
              </w:rPr>
              <w:t xml:space="preserve">The </w:t>
            </w:r>
            <w:r w:rsidR="00FF47E2">
              <w:rPr>
                <w:rFonts w:ascii="Helvetica" w:hAnsi="Helvetica" w:cs="Helvetica"/>
                <w:sz w:val="24"/>
                <w:szCs w:val="24"/>
              </w:rPr>
              <w:t xml:space="preserve">Executive </w:t>
            </w:r>
            <w:r>
              <w:rPr>
                <w:rFonts w:ascii="Helvetica" w:hAnsi="Helvetica" w:cs="Helvetica"/>
                <w:sz w:val="24"/>
                <w:szCs w:val="24"/>
              </w:rPr>
              <w:t>Headteacher is Mrs Catherine Murphy.</w:t>
            </w:r>
            <w:r w:rsidR="0032137C">
              <w:rPr>
                <w:rFonts w:ascii="Helvetica" w:hAnsi="Helvetica" w:cs="Helvetica"/>
                <w:sz w:val="24"/>
                <w:szCs w:val="24"/>
              </w:rPr>
              <w:t xml:space="preserve"> The Head of School is </w:t>
            </w:r>
            <w:r w:rsidR="008B68A7">
              <w:rPr>
                <w:rFonts w:ascii="Helvetica" w:hAnsi="Helvetica" w:cs="Helvetica"/>
                <w:sz w:val="24"/>
                <w:szCs w:val="24"/>
              </w:rPr>
              <w:t xml:space="preserve">Mrs </w:t>
            </w:r>
            <w:r w:rsidR="0032137C">
              <w:rPr>
                <w:rFonts w:ascii="Helvetica" w:hAnsi="Helvetica" w:cs="Helvetica"/>
                <w:sz w:val="24"/>
                <w:szCs w:val="24"/>
              </w:rPr>
              <w:t>Ruth Boyd.</w:t>
            </w:r>
            <w:r>
              <w:rPr>
                <w:rFonts w:ascii="Helvetica" w:hAnsi="Helvetica" w:cs="Helvetica"/>
                <w:sz w:val="24"/>
                <w:szCs w:val="24"/>
              </w:rPr>
              <w:t xml:space="preserve">  She is responsible for the day-to-day management of all aspects of the school, including support for children with SEND.</w:t>
            </w:r>
          </w:p>
          <w:p w14:paraId="2AA044FC" w14:textId="77777777" w:rsidR="00FB77E7" w:rsidRDefault="00FB77E7" w:rsidP="002B2A09">
            <w:pPr>
              <w:rPr>
                <w:rFonts w:ascii="Helvetica" w:hAnsi="Helvetica" w:cs="Helvetica"/>
                <w:sz w:val="24"/>
                <w:szCs w:val="24"/>
              </w:rPr>
            </w:pPr>
          </w:p>
          <w:p w14:paraId="2AA044FD" w14:textId="5BC134B6" w:rsidR="002B2A09" w:rsidRDefault="00352ECD" w:rsidP="002B2A09">
            <w:pPr>
              <w:rPr>
                <w:rFonts w:ascii="Helvetica" w:hAnsi="Helvetica" w:cs="Helvetica"/>
                <w:sz w:val="24"/>
                <w:szCs w:val="24"/>
              </w:rPr>
            </w:pPr>
            <w:r>
              <w:rPr>
                <w:rFonts w:ascii="Helvetica" w:hAnsi="Helvetica" w:cs="Helvetica"/>
                <w:sz w:val="24"/>
                <w:szCs w:val="24"/>
              </w:rPr>
              <w:t xml:space="preserve">The Special Educational Needs/ Disability Coordinator is Miss Waldram. She is responsible for coordinating the day-to-day management of </w:t>
            </w:r>
            <w:r w:rsidR="00F56BDF">
              <w:rPr>
                <w:rFonts w:ascii="Helvetica" w:hAnsi="Helvetica" w:cs="Helvetica"/>
                <w:sz w:val="24"/>
                <w:szCs w:val="24"/>
              </w:rPr>
              <w:t xml:space="preserve">pupils with Special Education Needs and Disabilities. </w:t>
            </w:r>
          </w:p>
          <w:p w14:paraId="2AA044FE" w14:textId="77777777" w:rsidR="00FB77E7" w:rsidRDefault="00FB77E7" w:rsidP="002B2A09">
            <w:pPr>
              <w:rPr>
                <w:rFonts w:ascii="Helvetica" w:hAnsi="Helvetica" w:cs="Helvetica"/>
                <w:sz w:val="24"/>
                <w:szCs w:val="24"/>
              </w:rPr>
            </w:pPr>
          </w:p>
          <w:p w14:paraId="2AA044FF" w14:textId="1E101D5C" w:rsidR="00FB77E7" w:rsidRDefault="00FB77E7" w:rsidP="002B2A09">
            <w:pPr>
              <w:rPr>
                <w:rFonts w:ascii="Helvetica" w:hAnsi="Helvetica" w:cs="Helvetica"/>
                <w:sz w:val="24"/>
                <w:szCs w:val="24"/>
              </w:rPr>
            </w:pPr>
            <w:r>
              <w:rPr>
                <w:rFonts w:ascii="Helvetica" w:hAnsi="Helvetica" w:cs="Helvetica"/>
                <w:sz w:val="24"/>
                <w:szCs w:val="24"/>
              </w:rPr>
              <w:t xml:space="preserve">The school’s SEND governor is </w:t>
            </w:r>
            <w:r w:rsidR="00974F4A">
              <w:rPr>
                <w:rFonts w:ascii="Helvetica" w:hAnsi="Helvetica" w:cs="Helvetica"/>
                <w:sz w:val="24"/>
                <w:szCs w:val="24"/>
              </w:rPr>
              <w:t>Katie James</w:t>
            </w:r>
            <w:r>
              <w:rPr>
                <w:rFonts w:ascii="Helvetica" w:hAnsi="Helvetica" w:cs="Helvetica"/>
                <w:sz w:val="24"/>
                <w:szCs w:val="24"/>
              </w:rPr>
              <w:t>.  She monitors the school’s systems and processes for working with children with SEND.</w:t>
            </w:r>
          </w:p>
          <w:p w14:paraId="6B4313D5" w14:textId="075CC22D" w:rsidR="00F56BDF" w:rsidRDefault="00F56BDF" w:rsidP="002B2A09">
            <w:pPr>
              <w:rPr>
                <w:rFonts w:ascii="Helvetica" w:hAnsi="Helvetica" w:cs="Helvetica"/>
                <w:sz w:val="24"/>
                <w:szCs w:val="24"/>
              </w:rPr>
            </w:pPr>
          </w:p>
          <w:p w14:paraId="2AA04501" w14:textId="5EA0CC0C" w:rsidR="002B2A09" w:rsidRDefault="00F56BDF">
            <w:pPr>
              <w:rPr>
                <w:rFonts w:ascii="Helvetica" w:hAnsi="Helvetica" w:cs="Helvetica"/>
                <w:sz w:val="24"/>
                <w:szCs w:val="24"/>
              </w:rPr>
            </w:pPr>
            <w:r>
              <w:rPr>
                <w:rFonts w:ascii="Helvetica" w:hAnsi="Helvetica" w:cs="Helvetica"/>
                <w:sz w:val="24"/>
                <w:szCs w:val="24"/>
              </w:rPr>
              <w:t xml:space="preserve">All of the above can be contacted </w:t>
            </w:r>
            <w:r w:rsidR="00E02607">
              <w:rPr>
                <w:rFonts w:ascii="Helvetica" w:hAnsi="Helvetica" w:cs="Helvetica"/>
                <w:sz w:val="24"/>
                <w:szCs w:val="24"/>
              </w:rPr>
              <w:t>via</w:t>
            </w:r>
            <w:r w:rsidR="00300F0B">
              <w:rPr>
                <w:rFonts w:ascii="Helvetica" w:hAnsi="Helvetica" w:cs="Helvetica"/>
                <w:sz w:val="24"/>
                <w:szCs w:val="24"/>
              </w:rPr>
              <w:t xml:space="preserve"> the school offic</w:t>
            </w:r>
            <w:r w:rsidR="00E02607">
              <w:rPr>
                <w:rFonts w:ascii="Helvetica" w:hAnsi="Helvetica" w:cs="Helvetica"/>
                <w:sz w:val="24"/>
                <w:szCs w:val="24"/>
              </w:rPr>
              <w:t>e:</w:t>
            </w:r>
          </w:p>
          <w:p w14:paraId="17980E51" w14:textId="3F6A0973" w:rsidR="00300F0B" w:rsidRDefault="00300F0B">
            <w:pPr>
              <w:rPr>
                <w:rFonts w:ascii="Helvetica" w:hAnsi="Helvetica" w:cs="Helvetica"/>
                <w:sz w:val="24"/>
                <w:szCs w:val="24"/>
              </w:rPr>
            </w:pPr>
          </w:p>
          <w:p w14:paraId="61F95A51" w14:textId="3FC44417" w:rsidR="00300F0B" w:rsidRDefault="00300F0B">
            <w:pPr>
              <w:rPr>
                <w:rFonts w:ascii="Helvetica" w:hAnsi="Helvetica" w:cs="Helvetica"/>
                <w:sz w:val="24"/>
                <w:szCs w:val="24"/>
              </w:rPr>
            </w:pPr>
            <w:r>
              <w:rPr>
                <w:rFonts w:ascii="Helvetica" w:hAnsi="Helvetica" w:cs="Helvetica"/>
                <w:sz w:val="24"/>
                <w:szCs w:val="24"/>
              </w:rPr>
              <w:t>St Winefrides Catholic Voluntary Academy</w:t>
            </w:r>
          </w:p>
          <w:p w14:paraId="677505AA" w14:textId="42B48D72" w:rsidR="00300F0B" w:rsidRDefault="00300F0B">
            <w:pPr>
              <w:rPr>
                <w:rFonts w:ascii="Helvetica" w:hAnsi="Helvetica" w:cs="Helvetica"/>
                <w:sz w:val="24"/>
                <w:szCs w:val="24"/>
              </w:rPr>
            </w:pPr>
            <w:r>
              <w:rPr>
                <w:rFonts w:ascii="Helvetica" w:hAnsi="Helvetica" w:cs="Helvetica"/>
                <w:sz w:val="24"/>
                <w:szCs w:val="24"/>
              </w:rPr>
              <w:t>Britannia Street</w:t>
            </w:r>
          </w:p>
          <w:p w14:paraId="23A32A94" w14:textId="7FD73A76" w:rsidR="00300F0B" w:rsidRDefault="00300F0B">
            <w:pPr>
              <w:rPr>
                <w:rFonts w:ascii="Helvetica" w:hAnsi="Helvetica" w:cs="Helvetica"/>
                <w:sz w:val="24"/>
                <w:szCs w:val="24"/>
              </w:rPr>
            </w:pPr>
            <w:r>
              <w:rPr>
                <w:rFonts w:ascii="Helvetica" w:hAnsi="Helvetica" w:cs="Helvetica"/>
                <w:sz w:val="24"/>
                <w:szCs w:val="24"/>
              </w:rPr>
              <w:t>Shepshed</w:t>
            </w:r>
          </w:p>
          <w:p w14:paraId="7EEAB693" w14:textId="7BC4C34F" w:rsidR="00300F0B" w:rsidRDefault="00300F0B">
            <w:pPr>
              <w:rPr>
                <w:rFonts w:ascii="Helvetica" w:hAnsi="Helvetica" w:cs="Helvetica"/>
                <w:sz w:val="24"/>
                <w:szCs w:val="24"/>
              </w:rPr>
            </w:pPr>
            <w:r>
              <w:rPr>
                <w:rFonts w:ascii="Helvetica" w:hAnsi="Helvetica" w:cs="Helvetica"/>
                <w:sz w:val="24"/>
                <w:szCs w:val="24"/>
              </w:rPr>
              <w:t>Loughborough</w:t>
            </w:r>
          </w:p>
          <w:p w14:paraId="4685B34C" w14:textId="0003AE72" w:rsidR="00300F0B" w:rsidRDefault="00300F0B">
            <w:pPr>
              <w:rPr>
                <w:rFonts w:ascii="Helvetica" w:hAnsi="Helvetica" w:cs="Helvetica"/>
                <w:sz w:val="24"/>
                <w:szCs w:val="24"/>
              </w:rPr>
            </w:pPr>
            <w:r>
              <w:rPr>
                <w:rFonts w:ascii="Helvetica" w:hAnsi="Helvetica" w:cs="Helvetica"/>
                <w:sz w:val="24"/>
                <w:szCs w:val="24"/>
              </w:rPr>
              <w:t>LE12 9AE</w:t>
            </w:r>
          </w:p>
          <w:p w14:paraId="28480243" w14:textId="05D263A4" w:rsidR="00300F0B" w:rsidRDefault="00300F0B">
            <w:pPr>
              <w:rPr>
                <w:rFonts w:ascii="Helvetica" w:hAnsi="Helvetica" w:cs="Helvetica"/>
                <w:sz w:val="24"/>
                <w:szCs w:val="24"/>
              </w:rPr>
            </w:pPr>
            <w:r>
              <w:rPr>
                <w:rFonts w:ascii="Helvetica" w:hAnsi="Helvetica" w:cs="Helvetica"/>
                <w:sz w:val="24"/>
                <w:szCs w:val="24"/>
              </w:rPr>
              <w:t xml:space="preserve">Tel: 01509 </w:t>
            </w:r>
            <w:r w:rsidR="00812973">
              <w:rPr>
                <w:rFonts w:ascii="Helvetica" w:hAnsi="Helvetica" w:cs="Helvetica"/>
                <w:sz w:val="24"/>
                <w:szCs w:val="24"/>
              </w:rPr>
              <w:t>503353</w:t>
            </w:r>
          </w:p>
          <w:p w14:paraId="51BE4CF2" w14:textId="0197FF03" w:rsidR="00812973" w:rsidRDefault="00812973">
            <w:pPr>
              <w:rPr>
                <w:rFonts w:ascii="Helvetica" w:hAnsi="Helvetica" w:cs="Helvetica"/>
                <w:sz w:val="24"/>
                <w:szCs w:val="24"/>
              </w:rPr>
            </w:pPr>
            <w:r>
              <w:rPr>
                <w:rFonts w:ascii="Helvetica" w:hAnsi="Helvetica" w:cs="Helvetica"/>
                <w:sz w:val="24"/>
                <w:szCs w:val="24"/>
              </w:rPr>
              <w:t>Email: office@winefrides-rc.leics.sch.uk</w:t>
            </w:r>
          </w:p>
          <w:p w14:paraId="2AA04502" w14:textId="77777777" w:rsidR="002B2A09" w:rsidRDefault="002B2A09">
            <w:pPr>
              <w:rPr>
                <w:rFonts w:ascii="Helvetica" w:hAnsi="Helvetica" w:cs="Helvetica"/>
                <w:sz w:val="24"/>
                <w:szCs w:val="24"/>
              </w:rPr>
            </w:pPr>
          </w:p>
          <w:p w14:paraId="2AA04503" w14:textId="77777777" w:rsidR="002B2A09" w:rsidRDefault="002B2A09">
            <w:pPr>
              <w:rPr>
                <w:rFonts w:ascii="Helvetica" w:hAnsi="Helvetica" w:cs="Helvetica"/>
                <w:sz w:val="24"/>
                <w:szCs w:val="24"/>
              </w:rPr>
            </w:pPr>
          </w:p>
          <w:p w14:paraId="2AA04504" w14:textId="77777777" w:rsidR="002B2A09" w:rsidRDefault="002B2A09">
            <w:pPr>
              <w:rPr>
                <w:rFonts w:ascii="Helvetica" w:hAnsi="Helvetica" w:cs="Helvetica"/>
                <w:sz w:val="24"/>
                <w:szCs w:val="24"/>
              </w:rPr>
            </w:pPr>
          </w:p>
          <w:p w14:paraId="2AA04505" w14:textId="77777777" w:rsidR="002B2A09" w:rsidRDefault="002B2A09">
            <w:pPr>
              <w:rPr>
                <w:rFonts w:ascii="Helvetica" w:hAnsi="Helvetica" w:cs="Helvetica"/>
                <w:sz w:val="24"/>
                <w:szCs w:val="24"/>
              </w:rPr>
            </w:pPr>
          </w:p>
          <w:p w14:paraId="2AA04506" w14:textId="77777777" w:rsidR="002B2A09" w:rsidRDefault="002B2A09">
            <w:pPr>
              <w:rPr>
                <w:rFonts w:ascii="Helvetica" w:hAnsi="Helvetica" w:cs="Helvetica"/>
                <w:sz w:val="24"/>
                <w:szCs w:val="24"/>
              </w:rPr>
            </w:pPr>
          </w:p>
          <w:p w14:paraId="2AA04507" w14:textId="77777777" w:rsidR="002B2A09" w:rsidRDefault="002B2A09">
            <w:pPr>
              <w:rPr>
                <w:rFonts w:ascii="Helvetica" w:hAnsi="Helvetica" w:cs="Helvetica"/>
                <w:sz w:val="24"/>
                <w:szCs w:val="24"/>
              </w:rPr>
            </w:pPr>
          </w:p>
          <w:p w14:paraId="2AA04508" w14:textId="77777777" w:rsidR="002B2A09" w:rsidRDefault="002B2A09">
            <w:pPr>
              <w:rPr>
                <w:rFonts w:ascii="Helvetica" w:hAnsi="Helvetica" w:cs="Helvetica"/>
                <w:sz w:val="24"/>
                <w:szCs w:val="24"/>
              </w:rPr>
            </w:pPr>
          </w:p>
        </w:tc>
      </w:tr>
    </w:tbl>
    <w:p w14:paraId="2AA0450A" w14:textId="77777777" w:rsidR="002F0A75" w:rsidRDefault="002F0A75">
      <w:pPr>
        <w:rPr>
          <w:rFonts w:ascii="Helvetica" w:hAnsi="Helvetica" w:cs="Helvetica"/>
          <w:sz w:val="24"/>
          <w:szCs w:val="24"/>
        </w:rPr>
      </w:pPr>
    </w:p>
    <w:p w14:paraId="2AA0450B" w14:textId="77777777" w:rsidR="009F149D" w:rsidRPr="00A22440" w:rsidRDefault="009F149D" w:rsidP="00A22440">
      <w:pPr>
        <w:autoSpaceDE w:val="0"/>
        <w:autoSpaceDN w:val="0"/>
        <w:adjustRightInd w:val="0"/>
        <w:spacing w:after="0" w:line="240" w:lineRule="auto"/>
        <w:rPr>
          <w:rFonts w:ascii="Helvetica" w:hAnsi="Helvetica" w:cs="Helvetica"/>
          <w:sz w:val="24"/>
          <w:szCs w:val="24"/>
        </w:rPr>
      </w:pPr>
    </w:p>
    <w:p w14:paraId="2AA0450C" w14:textId="77777777" w:rsidR="006A1E49" w:rsidRDefault="006A1E49">
      <w:r>
        <w:br w:type="page"/>
      </w:r>
    </w:p>
    <w:p w14:paraId="2AA0450D" w14:textId="77777777" w:rsidR="009F149D" w:rsidRPr="00040012" w:rsidRDefault="006A1E49" w:rsidP="003C5950">
      <w:pPr>
        <w:ind w:left="720" w:hanging="720"/>
        <w:rPr>
          <w:b/>
          <w:sz w:val="24"/>
          <w:szCs w:val="24"/>
        </w:rPr>
      </w:pPr>
      <w:r w:rsidRPr="00040012">
        <w:rPr>
          <w:b/>
          <w:sz w:val="24"/>
          <w:szCs w:val="24"/>
        </w:rPr>
        <w:lastRenderedPageBreak/>
        <w:t>5</w:t>
      </w:r>
      <w:r w:rsidR="003C5950" w:rsidRPr="00040012">
        <w:rPr>
          <w:b/>
          <w:sz w:val="24"/>
          <w:szCs w:val="24"/>
        </w:rPr>
        <w:tab/>
        <w:t>Information about expertise and training of staff in relation to children and young people with special educational needs and about how specialist expertise will be secured</w:t>
      </w:r>
    </w:p>
    <w:tbl>
      <w:tblPr>
        <w:tblStyle w:val="TableGrid"/>
        <w:tblW w:w="0" w:type="auto"/>
        <w:tblLook w:val="04A0" w:firstRow="1" w:lastRow="0" w:firstColumn="1" w:lastColumn="0" w:noHBand="0" w:noVBand="1"/>
      </w:tblPr>
      <w:tblGrid>
        <w:gridCol w:w="9016"/>
      </w:tblGrid>
      <w:tr w:rsidR="003C5950" w14:paraId="2AA04528" w14:textId="77777777" w:rsidTr="003C5950">
        <w:tc>
          <w:tcPr>
            <w:tcW w:w="9242" w:type="dxa"/>
          </w:tcPr>
          <w:p w14:paraId="2AA0450F" w14:textId="556D0853" w:rsidR="003C5950" w:rsidRPr="0055208C" w:rsidRDefault="00812973" w:rsidP="003C5950">
            <w:pPr>
              <w:rPr>
                <w:rFonts w:ascii="Helvetica" w:hAnsi="Helvetica"/>
                <w:sz w:val="24"/>
                <w:szCs w:val="24"/>
              </w:rPr>
            </w:pPr>
            <w:r w:rsidRPr="0055208C">
              <w:rPr>
                <w:rFonts w:ascii="Helvetica" w:hAnsi="Helvetica"/>
                <w:sz w:val="24"/>
                <w:szCs w:val="24"/>
              </w:rPr>
              <w:t>Class Teachers</w:t>
            </w:r>
            <w:r w:rsidR="0055208C">
              <w:rPr>
                <w:rFonts w:ascii="Helvetica" w:hAnsi="Helvetica"/>
                <w:sz w:val="24"/>
                <w:szCs w:val="24"/>
              </w:rPr>
              <w:t>:</w:t>
            </w:r>
          </w:p>
          <w:p w14:paraId="2AA04510" w14:textId="52EF8FCF" w:rsidR="003C5950" w:rsidRPr="0002697E" w:rsidRDefault="003C5950" w:rsidP="00F86825">
            <w:pPr>
              <w:pStyle w:val="ListParagraph"/>
              <w:numPr>
                <w:ilvl w:val="0"/>
                <w:numId w:val="2"/>
              </w:numPr>
              <w:rPr>
                <w:rFonts w:ascii="Helvetica" w:hAnsi="Helvetica" w:cs="Helvetica"/>
                <w:sz w:val="24"/>
                <w:szCs w:val="24"/>
              </w:rPr>
            </w:pPr>
            <w:r w:rsidRPr="0002697E">
              <w:rPr>
                <w:rFonts w:ascii="Helvetica" w:hAnsi="Helvetica" w:cs="Helvetica"/>
                <w:sz w:val="24"/>
                <w:szCs w:val="24"/>
              </w:rPr>
              <w:t xml:space="preserve">A mix of newly qualified teachers, experienced class teachers, Head of </w:t>
            </w:r>
            <w:r w:rsidR="00E02607">
              <w:rPr>
                <w:rFonts w:ascii="Helvetica" w:hAnsi="Helvetica" w:cs="Helvetica"/>
                <w:sz w:val="24"/>
                <w:szCs w:val="24"/>
              </w:rPr>
              <w:t>S</w:t>
            </w:r>
            <w:r w:rsidRPr="0002697E">
              <w:rPr>
                <w:rFonts w:ascii="Helvetica" w:hAnsi="Helvetica" w:cs="Helvetica"/>
                <w:sz w:val="24"/>
                <w:szCs w:val="24"/>
              </w:rPr>
              <w:t xml:space="preserve">chool and SENCO. </w:t>
            </w:r>
          </w:p>
          <w:p w14:paraId="2AA04511" w14:textId="77777777" w:rsidR="003C5950" w:rsidRPr="0002697E" w:rsidRDefault="003C5950" w:rsidP="003C5950">
            <w:pPr>
              <w:pStyle w:val="ListParagraph"/>
              <w:numPr>
                <w:ilvl w:val="0"/>
                <w:numId w:val="2"/>
              </w:numPr>
              <w:rPr>
                <w:rFonts w:ascii="Helvetica" w:hAnsi="Helvetica" w:cs="Helvetica"/>
                <w:sz w:val="24"/>
                <w:szCs w:val="24"/>
              </w:rPr>
            </w:pPr>
            <w:r w:rsidRPr="0002697E">
              <w:rPr>
                <w:rFonts w:ascii="Helvetica" w:hAnsi="Helvetica" w:cs="Helvetica"/>
                <w:sz w:val="24"/>
                <w:szCs w:val="24"/>
              </w:rPr>
              <w:t xml:space="preserve">All teachers </w:t>
            </w:r>
            <w:r w:rsidR="004B4B12" w:rsidRPr="0002697E">
              <w:rPr>
                <w:rFonts w:ascii="Helvetica" w:hAnsi="Helvetica" w:cs="Helvetica"/>
                <w:sz w:val="24"/>
                <w:szCs w:val="24"/>
              </w:rPr>
              <w:t xml:space="preserve">are highly trained in the primary curriculum. </w:t>
            </w:r>
          </w:p>
          <w:p w14:paraId="2AA04512" w14:textId="77777777" w:rsidR="003C5950" w:rsidRPr="0002697E" w:rsidRDefault="003C5950" w:rsidP="003C5950">
            <w:pPr>
              <w:pStyle w:val="ListParagraph"/>
              <w:numPr>
                <w:ilvl w:val="0"/>
                <w:numId w:val="2"/>
              </w:numPr>
              <w:rPr>
                <w:rFonts w:ascii="Helvetica" w:hAnsi="Helvetica" w:cs="Helvetica"/>
                <w:sz w:val="24"/>
                <w:szCs w:val="24"/>
              </w:rPr>
            </w:pPr>
            <w:r w:rsidRPr="0002697E">
              <w:rPr>
                <w:rFonts w:ascii="Helvetica" w:hAnsi="Helvetica" w:cs="Helvetica"/>
                <w:sz w:val="24"/>
                <w:szCs w:val="24"/>
              </w:rPr>
              <w:t>All members of staff have had First Aid training</w:t>
            </w:r>
          </w:p>
          <w:p w14:paraId="2AA04513" w14:textId="77777777" w:rsidR="003C5950" w:rsidRPr="0002697E" w:rsidRDefault="004B4B12" w:rsidP="003C5950">
            <w:pPr>
              <w:pStyle w:val="ListParagraph"/>
              <w:numPr>
                <w:ilvl w:val="0"/>
                <w:numId w:val="2"/>
              </w:numPr>
              <w:rPr>
                <w:rFonts w:ascii="Helvetica" w:hAnsi="Helvetica" w:cs="Helvetica"/>
                <w:sz w:val="24"/>
                <w:szCs w:val="24"/>
              </w:rPr>
            </w:pPr>
            <w:r w:rsidRPr="0002697E">
              <w:rPr>
                <w:rFonts w:ascii="Helvetica" w:hAnsi="Helvetica" w:cs="Helvetica"/>
                <w:sz w:val="24"/>
                <w:szCs w:val="24"/>
              </w:rPr>
              <w:t>All teachers receive</w:t>
            </w:r>
            <w:r w:rsidR="003C5950" w:rsidRPr="0002697E">
              <w:rPr>
                <w:rFonts w:ascii="Helvetica" w:hAnsi="Helvetica" w:cs="Helvetica"/>
                <w:sz w:val="24"/>
                <w:szCs w:val="24"/>
              </w:rPr>
              <w:t xml:space="preserve"> Safeguarding training</w:t>
            </w:r>
          </w:p>
          <w:p w14:paraId="2AA04514" w14:textId="77777777" w:rsidR="003C5950" w:rsidRPr="0002697E" w:rsidRDefault="003C5950" w:rsidP="003C5950">
            <w:pPr>
              <w:pStyle w:val="ListParagraph"/>
              <w:numPr>
                <w:ilvl w:val="0"/>
                <w:numId w:val="2"/>
              </w:numPr>
              <w:rPr>
                <w:rFonts w:ascii="Helvetica" w:hAnsi="Helvetica" w:cs="Helvetica"/>
                <w:sz w:val="24"/>
                <w:szCs w:val="24"/>
              </w:rPr>
            </w:pPr>
            <w:r w:rsidRPr="0002697E">
              <w:rPr>
                <w:rFonts w:ascii="Helvetica" w:hAnsi="Helvetica" w:cs="Helvetica"/>
                <w:sz w:val="24"/>
                <w:szCs w:val="24"/>
              </w:rPr>
              <w:t xml:space="preserve">All teachers </w:t>
            </w:r>
            <w:r w:rsidR="004B4B12" w:rsidRPr="0002697E">
              <w:rPr>
                <w:rFonts w:ascii="Helvetica" w:hAnsi="Helvetica" w:cs="Helvetica"/>
                <w:sz w:val="24"/>
                <w:szCs w:val="24"/>
              </w:rPr>
              <w:t>receive</w:t>
            </w:r>
            <w:r w:rsidRPr="0002697E">
              <w:rPr>
                <w:rFonts w:ascii="Helvetica" w:hAnsi="Helvetica" w:cs="Helvetica"/>
                <w:sz w:val="24"/>
                <w:szCs w:val="24"/>
              </w:rPr>
              <w:t xml:space="preserve"> up-to-date training on individual children’s specific needs</w:t>
            </w:r>
            <w:r w:rsidR="00D8299F" w:rsidRPr="0002697E">
              <w:rPr>
                <w:rFonts w:ascii="Helvetica" w:hAnsi="Helvetica" w:cs="Helvetica"/>
                <w:sz w:val="24"/>
                <w:szCs w:val="24"/>
              </w:rPr>
              <w:t xml:space="preserve"> as appropriate</w:t>
            </w:r>
          </w:p>
          <w:p w14:paraId="2AA04515" w14:textId="77777777" w:rsidR="003C5950" w:rsidRPr="0002697E" w:rsidRDefault="003C5950" w:rsidP="009F149D">
            <w:pPr>
              <w:rPr>
                <w:rFonts w:ascii="Helvetica" w:hAnsi="Helvetica" w:cs="Helvetica"/>
                <w:sz w:val="24"/>
                <w:szCs w:val="24"/>
              </w:rPr>
            </w:pPr>
          </w:p>
          <w:p w14:paraId="2AA04516" w14:textId="418FFB2B" w:rsidR="003C5950" w:rsidRPr="00876A11" w:rsidRDefault="0055208C" w:rsidP="009F149D">
            <w:pPr>
              <w:rPr>
                <w:rFonts w:ascii="Helvetica" w:hAnsi="Helvetica" w:cs="Helvetica"/>
                <w:sz w:val="24"/>
                <w:szCs w:val="24"/>
              </w:rPr>
            </w:pPr>
            <w:r w:rsidRPr="00876A11">
              <w:rPr>
                <w:rFonts w:ascii="Helvetica" w:hAnsi="Helvetica" w:cs="Helvetica"/>
                <w:sz w:val="24"/>
                <w:szCs w:val="24"/>
              </w:rPr>
              <w:t xml:space="preserve">School </w:t>
            </w:r>
            <w:r w:rsidR="003474F2" w:rsidRPr="00876A11">
              <w:rPr>
                <w:rFonts w:ascii="Helvetica" w:hAnsi="Helvetica" w:cs="Helvetica"/>
                <w:sz w:val="24"/>
                <w:szCs w:val="24"/>
              </w:rPr>
              <w:t>SENC</w:t>
            </w:r>
            <w:r w:rsidR="00AC1AA6" w:rsidRPr="00876A11">
              <w:rPr>
                <w:rFonts w:ascii="Helvetica" w:hAnsi="Helvetica" w:cs="Helvetica"/>
                <w:sz w:val="24"/>
                <w:szCs w:val="24"/>
              </w:rPr>
              <w:t>O</w:t>
            </w:r>
          </w:p>
          <w:p w14:paraId="0DC385C7" w14:textId="79241D3F" w:rsidR="003474F2" w:rsidRPr="00876A11" w:rsidRDefault="0055208C" w:rsidP="00B574FD">
            <w:pPr>
              <w:pStyle w:val="ListParagraph"/>
              <w:numPr>
                <w:ilvl w:val="0"/>
                <w:numId w:val="10"/>
              </w:numPr>
              <w:rPr>
                <w:rFonts w:ascii="Helvetica" w:hAnsi="Helvetica" w:cs="Helvetica"/>
                <w:sz w:val="24"/>
                <w:szCs w:val="24"/>
              </w:rPr>
            </w:pPr>
            <w:r w:rsidRPr="00876A11">
              <w:rPr>
                <w:rFonts w:ascii="Helvetica" w:hAnsi="Helvetica" w:cs="Helvetica"/>
                <w:sz w:val="24"/>
                <w:szCs w:val="24"/>
              </w:rPr>
              <w:t xml:space="preserve">Has the </w:t>
            </w:r>
            <w:r w:rsidR="00B574FD" w:rsidRPr="00876A11">
              <w:rPr>
                <w:rFonts w:ascii="Helvetica" w:hAnsi="Helvetica" w:cs="Helvetica"/>
                <w:sz w:val="24"/>
                <w:szCs w:val="24"/>
              </w:rPr>
              <w:t>National Award for SEN Coordination</w:t>
            </w:r>
            <w:r w:rsidR="00892DC5" w:rsidRPr="00876A11">
              <w:rPr>
                <w:rFonts w:ascii="Helvetica" w:hAnsi="Helvetica" w:cs="Helvetica"/>
                <w:sz w:val="24"/>
                <w:szCs w:val="24"/>
              </w:rPr>
              <w:t xml:space="preserve"> </w:t>
            </w:r>
            <w:r w:rsidR="00B574FD" w:rsidRPr="00876A11">
              <w:rPr>
                <w:rFonts w:ascii="Helvetica" w:hAnsi="Helvetica" w:cs="Helvetica"/>
                <w:sz w:val="24"/>
                <w:szCs w:val="24"/>
              </w:rPr>
              <w:t xml:space="preserve"> </w:t>
            </w:r>
          </w:p>
          <w:p w14:paraId="555C3086" w14:textId="58E381DF" w:rsidR="00892DC5" w:rsidRDefault="0055208C" w:rsidP="003474F2">
            <w:pPr>
              <w:pStyle w:val="ListParagraph"/>
              <w:numPr>
                <w:ilvl w:val="0"/>
                <w:numId w:val="9"/>
              </w:numPr>
              <w:rPr>
                <w:rFonts w:ascii="Helvetica" w:hAnsi="Helvetica" w:cs="Helvetica"/>
                <w:sz w:val="24"/>
                <w:szCs w:val="24"/>
              </w:rPr>
            </w:pPr>
            <w:r w:rsidRPr="00876A11">
              <w:rPr>
                <w:rFonts w:ascii="Helvetica" w:hAnsi="Helvetica" w:cs="Helvetica"/>
                <w:sz w:val="24"/>
                <w:szCs w:val="24"/>
              </w:rPr>
              <w:t>Is a specialist Lead in Education (SEND)</w:t>
            </w:r>
          </w:p>
          <w:p w14:paraId="2AFA3256" w14:textId="058CB1D9" w:rsidR="009C783F" w:rsidRDefault="009C783F" w:rsidP="003474F2">
            <w:pPr>
              <w:pStyle w:val="ListParagraph"/>
              <w:numPr>
                <w:ilvl w:val="0"/>
                <w:numId w:val="9"/>
              </w:numPr>
              <w:rPr>
                <w:rFonts w:ascii="Helvetica" w:hAnsi="Helvetica" w:cs="Helvetica"/>
                <w:sz w:val="24"/>
                <w:szCs w:val="24"/>
              </w:rPr>
            </w:pPr>
            <w:r>
              <w:rPr>
                <w:rFonts w:ascii="Helvetica" w:hAnsi="Helvetica" w:cs="Helvetica"/>
                <w:sz w:val="24"/>
                <w:szCs w:val="24"/>
              </w:rPr>
              <w:t>Qualified teacher status with Honours</w:t>
            </w:r>
          </w:p>
          <w:p w14:paraId="018F8636" w14:textId="6433C472" w:rsidR="009C783F" w:rsidRDefault="009C783F" w:rsidP="003474F2">
            <w:pPr>
              <w:pStyle w:val="ListParagraph"/>
              <w:numPr>
                <w:ilvl w:val="0"/>
                <w:numId w:val="9"/>
              </w:numPr>
              <w:rPr>
                <w:rFonts w:ascii="Helvetica" w:hAnsi="Helvetica" w:cs="Helvetica"/>
                <w:sz w:val="24"/>
                <w:szCs w:val="24"/>
              </w:rPr>
            </w:pPr>
            <w:r>
              <w:rPr>
                <w:rFonts w:ascii="Helvetica" w:hAnsi="Helvetica" w:cs="Helvetica"/>
                <w:sz w:val="24"/>
                <w:szCs w:val="24"/>
              </w:rPr>
              <w:t xml:space="preserve">Experienced class teacher </w:t>
            </w:r>
          </w:p>
          <w:p w14:paraId="2AA0451E" w14:textId="77777777" w:rsidR="003C5950" w:rsidRPr="0002697E" w:rsidRDefault="003C5950" w:rsidP="009F149D">
            <w:pPr>
              <w:rPr>
                <w:rFonts w:ascii="Helvetica" w:hAnsi="Helvetica" w:cs="Helvetica"/>
                <w:sz w:val="24"/>
                <w:szCs w:val="24"/>
              </w:rPr>
            </w:pPr>
          </w:p>
          <w:p w14:paraId="2AA0451F" w14:textId="77777777" w:rsidR="003C5950" w:rsidRPr="0002697E" w:rsidRDefault="003C5950" w:rsidP="009F149D">
            <w:pPr>
              <w:rPr>
                <w:rFonts w:ascii="Helvetica" w:hAnsi="Helvetica" w:cs="Helvetica"/>
                <w:sz w:val="24"/>
                <w:szCs w:val="24"/>
              </w:rPr>
            </w:pPr>
          </w:p>
          <w:p w14:paraId="2AA04520" w14:textId="77777777" w:rsidR="003C5950" w:rsidRPr="0002697E" w:rsidRDefault="004B4B12" w:rsidP="003C5950">
            <w:pPr>
              <w:rPr>
                <w:rFonts w:ascii="Helvetica" w:hAnsi="Helvetica" w:cs="Helvetica"/>
                <w:sz w:val="24"/>
                <w:szCs w:val="24"/>
              </w:rPr>
            </w:pPr>
            <w:r w:rsidRPr="0002697E">
              <w:rPr>
                <w:rFonts w:ascii="Helvetica" w:hAnsi="Helvetica" w:cs="Helvetica"/>
                <w:sz w:val="24"/>
                <w:szCs w:val="24"/>
              </w:rPr>
              <w:t>TA</w:t>
            </w:r>
            <w:r w:rsidR="003C5950" w:rsidRPr="0002697E">
              <w:rPr>
                <w:rFonts w:ascii="Helvetica" w:hAnsi="Helvetica" w:cs="Helvetica"/>
                <w:sz w:val="24"/>
                <w:szCs w:val="24"/>
              </w:rPr>
              <w:t>s</w:t>
            </w:r>
          </w:p>
          <w:p w14:paraId="2AA04521" w14:textId="77777777" w:rsidR="003C5950" w:rsidRPr="0002697E" w:rsidRDefault="003C5950" w:rsidP="003C5950">
            <w:pPr>
              <w:pStyle w:val="ListParagraph"/>
              <w:numPr>
                <w:ilvl w:val="0"/>
                <w:numId w:val="4"/>
              </w:numPr>
              <w:rPr>
                <w:rFonts w:ascii="Helvetica" w:hAnsi="Helvetica" w:cs="Helvetica"/>
                <w:sz w:val="24"/>
                <w:szCs w:val="24"/>
              </w:rPr>
            </w:pPr>
            <w:r w:rsidRPr="0002697E">
              <w:rPr>
                <w:rFonts w:ascii="Helvetica" w:hAnsi="Helvetica" w:cs="Helvetica"/>
                <w:sz w:val="24"/>
                <w:szCs w:val="24"/>
              </w:rPr>
              <w:t xml:space="preserve">Key teaching assistants deliver </w:t>
            </w:r>
            <w:r w:rsidR="004B4B12" w:rsidRPr="0002697E">
              <w:rPr>
                <w:rFonts w:ascii="Helvetica" w:hAnsi="Helvetica" w:cs="Helvetica"/>
                <w:sz w:val="24"/>
                <w:szCs w:val="24"/>
              </w:rPr>
              <w:t xml:space="preserve">relevant speech and </w:t>
            </w:r>
            <w:r w:rsidR="00063268" w:rsidRPr="0002697E">
              <w:rPr>
                <w:rFonts w:ascii="Helvetica" w:hAnsi="Helvetica" w:cs="Helvetica"/>
                <w:sz w:val="24"/>
                <w:szCs w:val="24"/>
              </w:rPr>
              <w:t>language programmes</w:t>
            </w:r>
            <w:r w:rsidR="004B4B12" w:rsidRPr="0002697E">
              <w:rPr>
                <w:rFonts w:ascii="Helvetica" w:hAnsi="Helvetica" w:cs="Helvetica"/>
                <w:sz w:val="24"/>
                <w:szCs w:val="24"/>
              </w:rPr>
              <w:t>.</w:t>
            </w:r>
          </w:p>
          <w:p w14:paraId="2AA04522" w14:textId="206B67CB" w:rsidR="00F86825" w:rsidRPr="0002697E" w:rsidRDefault="003C5950" w:rsidP="00F86825">
            <w:pPr>
              <w:pStyle w:val="ListParagraph"/>
              <w:numPr>
                <w:ilvl w:val="0"/>
                <w:numId w:val="4"/>
              </w:numPr>
              <w:rPr>
                <w:rFonts w:ascii="Helvetica" w:hAnsi="Helvetica" w:cs="Helvetica"/>
                <w:sz w:val="24"/>
                <w:szCs w:val="24"/>
              </w:rPr>
            </w:pPr>
            <w:r w:rsidRPr="0002697E">
              <w:rPr>
                <w:rFonts w:ascii="Helvetica" w:hAnsi="Helvetica" w:cs="Helvetica"/>
                <w:sz w:val="24"/>
                <w:szCs w:val="24"/>
              </w:rPr>
              <w:t>Key teaching assi</w:t>
            </w:r>
            <w:r w:rsidR="004B4B12" w:rsidRPr="0002697E">
              <w:rPr>
                <w:rFonts w:ascii="Helvetica" w:hAnsi="Helvetica" w:cs="Helvetica"/>
                <w:sz w:val="24"/>
                <w:szCs w:val="24"/>
              </w:rPr>
              <w:t>stants to deliver ‘</w:t>
            </w:r>
            <w:r w:rsidR="00892DC5">
              <w:rPr>
                <w:rFonts w:ascii="Helvetica" w:hAnsi="Helvetica" w:cs="Helvetica"/>
                <w:sz w:val="24"/>
                <w:szCs w:val="24"/>
              </w:rPr>
              <w:t>Little Wandle Phonics</w:t>
            </w:r>
            <w:r w:rsidRPr="0002697E">
              <w:rPr>
                <w:rFonts w:ascii="Helvetica" w:hAnsi="Helvetica" w:cs="Helvetica"/>
                <w:sz w:val="24"/>
                <w:szCs w:val="24"/>
              </w:rPr>
              <w:t>’</w:t>
            </w:r>
            <w:r w:rsidR="003B1438" w:rsidRPr="0002697E">
              <w:rPr>
                <w:rFonts w:ascii="Helvetica" w:hAnsi="Helvetica" w:cs="Helvetica"/>
                <w:sz w:val="24"/>
                <w:szCs w:val="24"/>
              </w:rPr>
              <w:t>, ‘Lego Therapy’ and ‘Precision Teaching’.</w:t>
            </w:r>
          </w:p>
          <w:p w14:paraId="2AA04523" w14:textId="77777777" w:rsidR="003C5950" w:rsidRPr="0002697E" w:rsidRDefault="004B4B12" w:rsidP="00F86825">
            <w:pPr>
              <w:pStyle w:val="ListParagraph"/>
              <w:numPr>
                <w:ilvl w:val="0"/>
                <w:numId w:val="4"/>
              </w:numPr>
              <w:rPr>
                <w:rFonts w:ascii="Helvetica" w:hAnsi="Helvetica" w:cs="Helvetica"/>
                <w:sz w:val="24"/>
                <w:szCs w:val="24"/>
              </w:rPr>
            </w:pPr>
            <w:r w:rsidRPr="0002697E">
              <w:rPr>
                <w:rFonts w:ascii="Helvetica" w:hAnsi="Helvetica" w:cs="Helvetica"/>
                <w:sz w:val="24"/>
                <w:szCs w:val="24"/>
              </w:rPr>
              <w:t>All staff including TA</w:t>
            </w:r>
            <w:r w:rsidR="003C5950" w:rsidRPr="0002697E">
              <w:rPr>
                <w:rFonts w:ascii="Helvetica" w:hAnsi="Helvetica" w:cs="Helvetica"/>
                <w:sz w:val="24"/>
                <w:szCs w:val="24"/>
              </w:rPr>
              <w:t xml:space="preserve">s </w:t>
            </w:r>
            <w:r w:rsidRPr="0002697E">
              <w:rPr>
                <w:rFonts w:ascii="Helvetica" w:hAnsi="Helvetica" w:cs="Helvetica"/>
                <w:sz w:val="24"/>
                <w:szCs w:val="24"/>
              </w:rPr>
              <w:t>receive training in Safeguarding and First A</w:t>
            </w:r>
            <w:r w:rsidR="003C5950" w:rsidRPr="0002697E">
              <w:rPr>
                <w:rFonts w:ascii="Helvetica" w:hAnsi="Helvetica" w:cs="Helvetica"/>
                <w:sz w:val="24"/>
                <w:szCs w:val="24"/>
              </w:rPr>
              <w:t>id.</w:t>
            </w:r>
          </w:p>
          <w:p w14:paraId="2AA04524" w14:textId="77777777" w:rsidR="00D8299F" w:rsidRPr="0002697E" w:rsidRDefault="004B4B12" w:rsidP="00D8299F">
            <w:pPr>
              <w:pStyle w:val="ListParagraph"/>
              <w:numPr>
                <w:ilvl w:val="0"/>
                <w:numId w:val="2"/>
              </w:numPr>
              <w:rPr>
                <w:rFonts w:ascii="Helvetica" w:hAnsi="Helvetica" w:cs="Helvetica"/>
                <w:sz w:val="24"/>
                <w:szCs w:val="24"/>
              </w:rPr>
            </w:pPr>
            <w:r w:rsidRPr="0002697E">
              <w:rPr>
                <w:rFonts w:ascii="Helvetica" w:hAnsi="Helvetica" w:cs="Helvetica"/>
                <w:sz w:val="24"/>
                <w:szCs w:val="24"/>
              </w:rPr>
              <w:t>All TA</w:t>
            </w:r>
            <w:r w:rsidR="003C5950" w:rsidRPr="0002697E">
              <w:rPr>
                <w:rFonts w:ascii="Helvetica" w:hAnsi="Helvetica" w:cs="Helvetica"/>
                <w:sz w:val="24"/>
                <w:szCs w:val="24"/>
              </w:rPr>
              <w:t xml:space="preserve">s have up-to-date training </w:t>
            </w:r>
            <w:r w:rsidR="00D8299F" w:rsidRPr="0002697E">
              <w:rPr>
                <w:rFonts w:ascii="Helvetica" w:hAnsi="Helvetica" w:cs="Helvetica"/>
                <w:sz w:val="24"/>
                <w:szCs w:val="24"/>
              </w:rPr>
              <w:t>on individual children’s specific needs as appropriate</w:t>
            </w:r>
          </w:p>
          <w:p w14:paraId="2AA04525" w14:textId="77777777" w:rsidR="003829A9" w:rsidRPr="0002697E" w:rsidRDefault="004B4B12" w:rsidP="00D8299F">
            <w:pPr>
              <w:pStyle w:val="ListParagraph"/>
              <w:numPr>
                <w:ilvl w:val="0"/>
                <w:numId w:val="2"/>
              </w:numPr>
              <w:rPr>
                <w:rFonts w:ascii="Helvetica" w:hAnsi="Helvetica" w:cs="Helvetica"/>
                <w:sz w:val="24"/>
                <w:szCs w:val="24"/>
              </w:rPr>
            </w:pPr>
            <w:r w:rsidRPr="0002697E">
              <w:rPr>
                <w:rFonts w:ascii="Helvetica" w:hAnsi="Helvetica" w:cs="Helvetica"/>
                <w:sz w:val="24"/>
                <w:szCs w:val="24"/>
              </w:rPr>
              <w:t>All TA</w:t>
            </w:r>
            <w:r w:rsidR="003829A9" w:rsidRPr="0002697E">
              <w:rPr>
                <w:rFonts w:ascii="Helvetica" w:hAnsi="Helvetica" w:cs="Helvetica"/>
                <w:sz w:val="24"/>
                <w:szCs w:val="24"/>
              </w:rPr>
              <w:t>s have received Dyslexia training and training on ADHD.</w:t>
            </w:r>
          </w:p>
          <w:p w14:paraId="2AA04526" w14:textId="77777777" w:rsidR="00F86825" w:rsidRPr="0002697E" w:rsidRDefault="00F86825" w:rsidP="00D8299F">
            <w:pPr>
              <w:pStyle w:val="ListParagraph"/>
              <w:numPr>
                <w:ilvl w:val="0"/>
                <w:numId w:val="2"/>
              </w:numPr>
              <w:rPr>
                <w:rFonts w:ascii="Helvetica" w:hAnsi="Helvetica" w:cs="Helvetica"/>
                <w:sz w:val="24"/>
                <w:szCs w:val="24"/>
              </w:rPr>
            </w:pPr>
            <w:r w:rsidRPr="0002697E">
              <w:rPr>
                <w:rFonts w:ascii="Helvetica" w:hAnsi="Helvetica" w:cs="Helvetica"/>
                <w:sz w:val="24"/>
                <w:szCs w:val="24"/>
              </w:rPr>
              <w:t>One TA is trained as an ELSA.</w:t>
            </w:r>
          </w:p>
          <w:p w14:paraId="2AA04527" w14:textId="77777777" w:rsidR="003C5950" w:rsidRDefault="003C5950" w:rsidP="003B1438"/>
        </w:tc>
      </w:tr>
    </w:tbl>
    <w:p w14:paraId="2AA04529" w14:textId="77777777" w:rsidR="006A1E49" w:rsidRDefault="006A1E49" w:rsidP="009F149D"/>
    <w:p w14:paraId="2AA0452A" w14:textId="77777777" w:rsidR="003C5950" w:rsidRDefault="003C5950">
      <w:r>
        <w:br w:type="page"/>
      </w:r>
    </w:p>
    <w:p w14:paraId="2AA0452B" w14:textId="77777777" w:rsidR="00B40B92" w:rsidRPr="00040012" w:rsidRDefault="003C5950" w:rsidP="003C5950">
      <w:pPr>
        <w:ind w:left="720" w:hanging="720"/>
        <w:rPr>
          <w:b/>
          <w:sz w:val="24"/>
          <w:szCs w:val="24"/>
        </w:rPr>
      </w:pPr>
      <w:r w:rsidRPr="00040012">
        <w:rPr>
          <w:b/>
          <w:sz w:val="24"/>
          <w:szCs w:val="24"/>
        </w:rPr>
        <w:lastRenderedPageBreak/>
        <w:t>6</w:t>
      </w:r>
      <w:r w:rsidRPr="00040012">
        <w:rPr>
          <w:b/>
          <w:sz w:val="24"/>
          <w:szCs w:val="24"/>
        </w:rPr>
        <w:tab/>
        <w:t>Information about how equipment and facilities to support children and young people with special educational needs will be secured</w:t>
      </w:r>
    </w:p>
    <w:p w14:paraId="2AA0452C" w14:textId="77777777" w:rsidR="00B40B92" w:rsidRDefault="00B40B92" w:rsidP="00B40B92"/>
    <w:tbl>
      <w:tblPr>
        <w:tblStyle w:val="TableGrid"/>
        <w:tblW w:w="0" w:type="auto"/>
        <w:tblLook w:val="04A0" w:firstRow="1" w:lastRow="0" w:firstColumn="1" w:lastColumn="0" w:noHBand="0" w:noVBand="1"/>
      </w:tblPr>
      <w:tblGrid>
        <w:gridCol w:w="9016"/>
      </w:tblGrid>
      <w:tr w:rsidR="003C5950" w14:paraId="2AA04540" w14:textId="77777777" w:rsidTr="003C5950">
        <w:tc>
          <w:tcPr>
            <w:tcW w:w="9242" w:type="dxa"/>
          </w:tcPr>
          <w:p w14:paraId="2AA0452D" w14:textId="77777777" w:rsidR="003C5950" w:rsidRDefault="003C5950" w:rsidP="009F149D"/>
          <w:p w14:paraId="2AA0452E" w14:textId="77777777" w:rsidR="003C5950" w:rsidRPr="0002697E" w:rsidRDefault="003C5950" w:rsidP="009F149D">
            <w:pPr>
              <w:rPr>
                <w:rFonts w:ascii="Helvetica" w:hAnsi="Helvetica" w:cs="Helvetica"/>
                <w:sz w:val="24"/>
                <w:szCs w:val="24"/>
              </w:rPr>
            </w:pPr>
          </w:p>
          <w:p w14:paraId="2AA0452F" w14:textId="77777777" w:rsidR="003C5950" w:rsidRPr="0002697E" w:rsidRDefault="003C5950" w:rsidP="009F149D">
            <w:pPr>
              <w:rPr>
                <w:rFonts w:ascii="Helvetica" w:hAnsi="Helvetica" w:cs="Helvetica"/>
                <w:sz w:val="24"/>
                <w:szCs w:val="24"/>
              </w:rPr>
            </w:pPr>
            <w:r w:rsidRPr="0002697E">
              <w:rPr>
                <w:rFonts w:ascii="Helvetica" w:hAnsi="Helvetica" w:cs="Helvetica"/>
                <w:sz w:val="24"/>
                <w:szCs w:val="24"/>
              </w:rPr>
              <w:t>The Headteacher decide</w:t>
            </w:r>
            <w:r w:rsidR="00063268" w:rsidRPr="0002697E">
              <w:rPr>
                <w:rFonts w:ascii="Helvetica" w:hAnsi="Helvetica" w:cs="Helvetica"/>
                <w:sz w:val="24"/>
                <w:szCs w:val="24"/>
              </w:rPr>
              <w:t>s on the budget and the management of resources for Special E</w:t>
            </w:r>
            <w:r w:rsidRPr="0002697E">
              <w:rPr>
                <w:rFonts w:ascii="Helvetica" w:hAnsi="Helvetica" w:cs="Helvetica"/>
                <w:sz w:val="24"/>
                <w:szCs w:val="24"/>
              </w:rPr>
              <w:t>ducational Needs in consultation with the school governors, on the basis of needs in the school.</w:t>
            </w:r>
            <w:r w:rsidR="00C11909" w:rsidRPr="0002697E">
              <w:rPr>
                <w:rFonts w:ascii="Helvetica" w:hAnsi="Helvetica" w:cs="Helvetica"/>
                <w:sz w:val="24"/>
                <w:szCs w:val="24"/>
              </w:rPr>
              <w:t xml:space="preserve"> The school budget includes money for supporting children with SEN.  </w:t>
            </w:r>
          </w:p>
          <w:p w14:paraId="2AA04530" w14:textId="77777777" w:rsidR="003C5950" w:rsidRPr="0002697E" w:rsidRDefault="003C5950" w:rsidP="009F149D">
            <w:pPr>
              <w:rPr>
                <w:rFonts w:ascii="Helvetica" w:hAnsi="Helvetica" w:cs="Helvetica"/>
                <w:sz w:val="24"/>
                <w:szCs w:val="24"/>
              </w:rPr>
            </w:pPr>
          </w:p>
          <w:p w14:paraId="2AA04531" w14:textId="77777777" w:rsidR="003C5950" w:rsidRPr="0002697E" w:rsidRDefault="003C5950" w:rsidP="009F149D">
            <w:pPr>
              <w:rPr>
                <w:rFonts w:ascii="Helvetica" w:hAnsi="Helvetica" w:cs="Helvetica"/>
                <w:sz w:val="24"/>
                <w:szCs w:val="24"/>
              </w:rPr>
            </w:pPr>
            <w:r w:rsidRPr="0002697E">
              <w:rPr>
                <w:rFonts w:ascii="Helvetica" w:hAnsi="Helvetica" w:cs="Helvetica"/>
                <w:sz w:val="24"/>
                <w:szCs w:val="24"/>
              </w:rPr>
              <w:t xml:space="preserve">The Headteacher and the </w:t>
            </w:r>
            <w:r w:rsidR="00F44562" w:rsidRPr="0002697E">
              <w:rPr>
                <w:rFonts w:ascii="Helvetica" w:hAnsi="Helvetica" w:cs="Helvetica"/>
                <w:sz w:val="24"/>
                <w:szCs w:val="24"/>
              </w:rPr>
              <w:t>Inclusion Manager/</w:t>
            </w:r>
            <w:r w:rsidR="00063268" w:rsidRPr="0002697E">
              <w:rPr>
                <w:rFonts w:ascii="Helvetica" w:hAnsi="Helvetica" w:cs="Helvetica"/>
                <w:sz w:val="24"/>
                <w:szCs w:val="24"/>
              </w:rPr>
              <w:t>SENCO will discuss all of the</w:t>
            </w:r>
            <w:r w:rsidRPr="0002697E">
              <w:rPr>
                <w:rFonts w:ascii="Helvetica" w:hAnsi="Helvetica" w:cs="Helvetica"/>
                <w:sz w:val="24"/>
                <w:szCs w:val="24"/>
              </w:rPr>
              <w:t xml:space="preserve"> information they have about SEN</w:t>
            </w:r>
            <w:r w:rsidR="00063268" w:rsidRPr="0002697E">
              <w:rPr>
                <w:rFonts w:ascii="Helvetica" w:hAnsi="Helvetica" w:cs="Helvetica"/>
                <w:sz w:val="24"/>
                <w:szCs w:val="24"/>
              </w:rPr>
              <w:t>D in the school including:</w:t>
            </w:r>
          </w:p>
          <w:p w14:paraId="2AA04532" w14:textId="77777777" w:rsidR="003C5950" w:rsidRPr="0002697E" w:rsidRDefault="003C5950" w:rsidP="009F149D">
            <w:pPr>
              <w:rPr>
                <w:rFonts w:ascii="Helvetica" w:hAnsi="Helvetica" w:cs="Helvetica"/>
                <w:sz w:val="24"/>
                <w:szCs w:val="24"/>
              </w:rPr>
            </w:pPr>
          </w:p>
          <w:p w14:paraId="2AA04533" w14:textId="77777777" w:rsidR="003C5950" w:rsidRPr="0002697E" w:rsidRDefault="003C5950" w:rsidP="00F80CA0">
            <w:pPr>
              <w:pStyle w:val="ListParagraph"/>
              <w:numPr>
                <w:ilvl w:val="0"/>
                <w:numId w:val="2"/>
              </w:numPr>
              <w:rPr>
                <w:rFonts w:ascii="Helvetica" w:hAnsi="Helvetica" w:cs="Helvetica"/>
                <w:sz w:val="24"/>
                <w:szCs w:val="24"/>
              </w:rPr>
            </w:pPr>
            <w:r w:rsidRPr="0002697E">
              <w:rPr>
                <w:rFonts w:ascii="Helvetica" w:hAnsi="Helvetica" w:cs="Helvetica"/>
                <w:sz w:val="24"/>
                <w:szCs w:val="24"/>
              </w:rPr>
              <w:t>The children getting extra support already</w:t>
            </w:r>
          </w:p>
          <w:p w14:paraId="2AA04534" w14:textId="77777777" w:rsidR="00F80CA0" w:rsidRPr="0002697E" w:rsidRDefault="003C5950" w:rsidP="009F149D">
            <w:pPr>
              <w:pStyle w:val="ListParagraph"/>
              <w:numPr>
                <w:ilvl w:val="0"/>
                <w:numId w:val="2"/>
              </w:numPr>
              <w:rPr>
                <w:rFonts w:ascii="Helvetica" w:hAnsi="Helvetica" w:cs="Helvetica"/>
                <w:sz w:val="24"/>
                <w:szCs w:val="24"/>
              </w:rPr>
            </w:pPr>
            <w:r w:rsidRPr="0002697E">
              <w:rPr>
                <w:rFonts w:ascii="Helvetica" w:hAnsi="Helvetica" w:cs="Helvetica"/>
                <w:sz w:val="24"/>
                <w:szCs w:val="24"/>
              </w:rPr>
              <w:t xml:space="preserve">The </w:t>
            </w:r>
            <w:r w:rsidR="00F80CA0" w:rsidRPr="0002697E">
              <w:rPr>
                <w:rFonts w:ascii="Helvetica" w:hAnsi="Helvetica" w:cs="Helvetica"/>
                <w:sz w:val="24"/>
                <w:szCs w:val="24"/>
              </w:rPr>
              <w:t xml:space="preserve">children needing extra support </w:t>
            </w:r>
          </w:p>
          <w:p w14:paraId="2AA04535" w14:textId="77777777" w:rsidR="00F80CA0" w:rsidRPr="0002697E" w:rsidRDefault="00C616F6" w:rsidP="009F149D">
            <w:pPr>
              <w:pStyle w:val="ListParagraph"/>
              <w:numPr>
                <w:ilvl w:val="0"/>
                <w:numId w:val="2"/>
              </w:numPr>
              <w:rPr>
                <w:rFonts w:ascii="Helvetica" w:hAnsi="Helvetica" w:cs="Helvetica"/>
                <w:sz w:val="24"/>
                <w:szCs w:val="24"/>
              </w:rPr>
            </w:pPr>
            <w:r w:rsidRPr="0002697E">
              <w:rPr>
                <w:rFonts w:ascii="Helvetica" w:hAnsi="Helvetica" w:cs="Helvetica"/>
                <w:sz w:val="24"/>
                <w:szCs w:val="24"/>
              </w:rPr>
              <w:t>T</w:t>
            </w:r>
            <w:r w:rsidR="003C5950" w:rsidRPr="0002697E">
              <w:rPr>
                <w:rFonts w:ascii="Helvetica" w:hAnsi="Helvetica" w:cs="Helvetica"/>
                <w:sz w:val="24"/>
                <w:szCs w:val="24"/>
              </w:rPr>
              <w:t xml:space="preserve">he children who have been identified as not making as much progress </w:t>
            </w:r>
            <w:r w:rsidR="00F80CA0" w:rsidRPr="0002697E">
              <w:rPr>
                <w:rFonts w:ascii="Helvetica" w:hAnsi="Helvetica" w:cs="Helvetica"/>
                <w:sz w:val="24"/>
                <w:szCs w:val="24"/>
              </w:rPr>
              <w:t>as would be expected and decide what resources/training and support is needed.  This includes equipment and facilities to support the SEN children.  If there is very specialised equipment usually recommended by an outside agency this is normally paid for centrally by the Local Authority</w:t>
            </w:r>
          </w:p>
          <w:p w14:paraId="2AA04536" w14:textId="77777777" w:rsidR="00F80CA0" w:rsidRDefault="00F80CA0" w:rsidP="009F149D"/>
          <w:p w14:paraId="2AA04537" w14:textId="77777777" w:rsidR="00F80CA0" w:rsidRDefault="00F80CA0" w:rsidP="009F149D"/>
          <w:p w14:paraId="2AA04538" w14:textId="77777777" w:rsidR="00F80CA0" w:rsidRDefault="00F80CA0" w:rsidP="009F149D"/>
          <w:p w14:paraId="2AA04539" w14:textId="77777777" w:rsidR="00F80CA0" w:rsidRDefault="00F80CA0" w:rsidP="009F149D"/>
          <w:p w14:paraId="2AA0453A" w14:textId="77777777" w:rsidR="00F80CA0" w:rsidRDefault="00F80CA0" w:rsidP="009F149D"/>
          <w:p w14:paraId="2AA0453B" w14:textId="77777777" w:rsidR="00F80CA0" w:rsidRDefault="00F80CA0" w:rsidP="009F149D"/>
          <w:p w14:paraId="2AA0453C" w14:textId="77777777" w:rsidR="00F80CA0" w:rsidRDefault="00F80CA0" w:rsidP="009F149D"/>
          <w:p w14:paraId="2AA0453D" w14:textId="77777777" w:rsidR="00F80CA0" w:rsidRDefault="00F80CA0" w:rsidP="009F149D"/>
          <w:p w14:paraId="2AA0453E" w14:textId="77777777" w:rsidR="00F80CA0" w:rsidRDefault="00F80CA0" w:rsidP="009F149D"/>
          <w:p w14:paraId="2AA0453F" w14:textId="77777777" w:rsidR="00F80CA0" w:rsidRDefault="00F80CA0" w:rsidP="009F149D"/>
        </w:tc>
      </w:tr>
    </w:tbl>
    <w:p w14:paraId="2AA04541" w14:textId="77777777" w:rsidR="00B40B92" w:rsidRDefault="00B40B92" w:rsidP="009F149D"/>
    <w:p w14:paraId="2AA04542" w14:textId="77777777" w:rsidR="00E90BA3" w:rsidRDefault="00E90BA3">
      <w:r>
        <w:br w:type="page"/>
      </w:r>
    </w:p>
    <w:p w14:paraId="2AA04543" w14:textId="77777777" w:rsidR="00B40B92" w:rsidRPr="002A5FB3" w:rsidRDefault="00E90BA3" w:rsidP="00E90BA3">
      <w:pPr>
        <w:ind w:left="720" w:hanging="720"/>
        <w:rPr>
          <w:b/>
          <w:sz w:val="24"/>
          <w:szCs w:val="24"/>
        </w:rPr>
      </w:pPr>
      <w:r w:rsidRPr="00040012">
        <w:rPr>
          <w:b/>
          <w:sz w:val="24"/>
          <w:szCs w:val="24"/>
        </w:rPr>
        <w:lastRenderedPageBreak/>
        <w:t>7</w:t>
      </w:r>
      <w:r w:rsidRPr="00040012">
        <w:rPr>
          <w:b/>
          <w:sz w:val="24"/>
          <w:szCs w:val="24"/>
        </w:rPr>
        <w:tab/>
      </w:r>
      <w:r w:rsidRPr="002A5FB3">
        <w:rPr>
          <w:b/>
          <w:sz w:val="24"/>
          <w:szCs w:val="24"/>
        </w:rPr>
        <w:t>The arrangements for consulting parents/carers of children with special educational needs about, and involving such parents/carers in, the education of their child</w:t>
      </w:r>
      <w:r w:rsidR="002A5FB3">
        <w:rPr>
          <w:b/>
          <w:sz w:val="24"/>
          <w:szCs w:val="24"/>
        </w:rPr>
        <w:t>.</w:t>
      </w:r>
    </w:p>
    <w:p w14:paraId="2AA04544" w14:textId="77777777" w:rsidR="00E90BA3" w:rsidRDefault="00E90BA3" w:rsidP="00E90BA3">
      <w:pPr>
        <w:ind w:left="720" w:hanging="720"/>
      </w:pPr>
    </w:p>
    <w:tbl>
      <w:tblPr>
        <w:tblStyle w:val="TableGrid"/>
        <w:tblW w:w="0" w:type="auto"/>
        <w:tblInd w:w="720" w:type="dxa"/>
        <w:tblLook w:val="04A0" w:firstRow="1" w:lastRow="0" w:firstColumn="1" w:lastColumn="0" w:noHBand="0" w:noVBand="1"/>
      </w:tblPr>
      <w:tblGrid>
        <w:gridCol w:w="8296"/>
      </w:tblGrid>
      <w:tr w:rsidR="00E90BA3" w14:paraId="2AA0454E" w14:textId="77777777" w:rsidTr="00E90BA3">
        <w:tc>
          <w:tcPr>
            <w:tcW w:w="9242" w:type="dxa"/>
          </w:tcPr>
          <w:p w14:paraId="2AA04545" w14:textId="77777777" w:rsidR="00E90BA3" w:rsidRDefault="00E90BA3" w:rsidP="00E90BA3"/>
          <w:p w14:paraId="2AA04546" w14:textId="77777777" w:rsidR="00E90BA3" w:rsidRPr="0002697E" w:rsidRDefault="005A4BF2" w:rsidP="00E90BA3">
            <w:pPr>
              <w:rPr>
                <w:rFonts w:ascii="Helvetica" w:hAnsi="Helvetica" w:cs="Helvetica"/>
                <w:sz w:val="24"/>
                <w:szCs w:val="24"/>
              </w:rPr>
            </w:pPr>
            <w:r w:rsidRPr="0002697E">
              <w:rPr>
                <w:rFonts w:ascii="Helvetica" w:hAnsi="Helvetica" w:cs="Helvetica"/>
                <w:sz w:val="24"/>
                <w:szCs w:val="24"/>
              </w:rPr>
              <w:t>At St Winefride’s we understand that transitions can be difficult for a child with SEND and we take steps to ensure that any transition is as smooth as possible.</w:t>
            </w:r>
          </w:p>
          <w:p w14:paraId="2AA04547" w14:textId="77777777" w:rsidR="005A4BF2" w:rsidRPr="0002697E" w:rsidRDefault="005A4BF2" w:rsidP="00E90BA3">
            <w:pPr>
              <w:rPr>
                <w:rFonts w:ascii="Helvetica" w:hAnsi="Helvetica" w:cs="Helvetica"/>
                <w:sz w:val="24"/>
                <w:szCs w:val="24"/>
              </w:rPr>
            </w:pPr>
          </w:p>
          <w:p w14:paraId="2AA04548" w14:textId="77777777" w:rsidR="005A4BF2" w:rsidRPr="0002697E" w:rsidRDefault="005A4BF2" w:rsidP="00E90BA3">
            <w:pPr>
              <w:rPr>
                <w:rFonts w:ascii="Helvetica" w:hAnsi="Helvetica" w:cs="Helvetica"/>
                <w:sz w:val="24"/>
                <w:szCs w:val="24"/>
              </w:rPr>
            </w:pPr>
            <w:r w:rsidRPr="0002697E">
              <w:rPr>
                <w:rFonts w:ascii="Helvetica" w:hAnsi="Helvetica" w:cs="Helvetica"/>
                <w:sz w:val="24"/>
                <w:szCs w:val="24"/>
              </w:rPr>
              <w:t>The Fou</w:t>
            </w:r>
            <w:r w:rsidR="00D94D41" w:rsidRPr="0002697E">
              <w:rPr>
                <w:rFonts w:ascii="Helvetica" w:hAnsi="Helvetica" w:cs="Helvetica"/>
                <w:sz w:val="24"/>
                <w:szCs w:val="24"/>
              </w:rPr>
              <w:t xml:space="preserve">ndation Stage teacher does </w:t>
            </w:r>
            <w:r w:rsidRPr="0002697E">
              <w:rPr>
                <w:rFonts w:ascii="Helvetica" w:hAnsi="Helvetica" w:cs="Helvetica"/>
                <w:sz w:val="24"/>
                <w:szCs w:val="24"/>
              </w:rPr>
              <w:t>pre-school</w:t>
            </w:r>
            <w:r w:rsidR="00D94D41" w:rsidRPr="0002697E">
              <w:rPr>
                <w:rFonts w:ascii="Helvetica" w:hAnsi="Helvetica" w:cs="Helvetica"/>
                <w:sz w:val="24"/>
                <w:szCs w:val="24"/>
              </w:rPr>
              <w:t xml:space="preserve"> visits in the summer term and</w:t>
            </w:r>
            <w:r w:rsidRPr="0002697E">
              <w:rPr>
                <w:rFonts w:ascii="Helvetica" w:hAnsi="Helvetica" w:cs="Helvetica"/>
                <w:sz w:val="24"/>
                <w:szCs w:val="24"/>
              </w:rPr>
              <w:t xml:space="preserve"> speaks with your child and their key worker</w:t>
            </w:r>
            <w:r w:rsidR="0002697E">
              <w:rPr>
                <w:rFonts w:ascii="Helvetica" w:hAnsi="Helvetica" w:cs="Helvetica"/>
                <w:sz w:val="24"/>
                <w:szCs w:val="24"/>
              </w:rPr>
              <w:t>,</w:t>
            </w:r>
            <w:r w:rsidRPr="0002697E">
              <w:rPr>
                <w:rFonts w:ascii="Helvetica" w:hAnsi="Helvetica" w:cs="Helvetica"/>
                <w:sz w:val="24"/>
                <w:szCs w:val="24"/>
              </w:rPr>
              <w:t xml:space="preserve"> gaining as much information as possible.  If your child has been identified as having special educational needs</w:t>
            </w:r>
            <w:r w:rsidR="00D94D41" w:rsidRPr="0002697E">
              <w:rPr>
                <w:rFonts w:ascii="Helvetica" w:hAnsi="Helvetica" w:cs="Helvetica"/>
                <w:sz w:val="24"/>
                <w:szCs w:val="24"/>
              </w:rPr>
              <w:t>,</w:t>
            </w:r>
            <w:r w:rsidRPr="0002697E">
              <w:rPr>
                <w:rFonts w:ascii="Helvetica" w:hAnsi="Helvetica" w:cs="Helvetica"/>
                <w:sz w:val="24"/>
                <w:szCs w:val="24"/>
              </w:rPr>
              <w:t xml:space="preserve"> the SENCO is informed to help plan any additional resources.  </w:t>
            </w:r>
            <w:r w:rsidR="00D94D41" w:rsidRPr="0002697E">
              <w:rPr>
                <w:rFonts w:ascii="Helvetica" w:hAnsi="Helvetica" w:cs="Helvetica"/>
                <w:sz w:val="24"/>
                <w:szCs w:val="24"/>
              </w:rPr>
              <w:t>Additional parent meetings take place during the first week of term.</w:t>
            </w:r>
          </w:p>
          <w:p w14:paraId="2AA04549" w14:textId="77777777" w:rsidR="005A4BF2" w:rsidRPr="0002697E" w:rsidRDefault="005A4BF2" w:rsidP="00E90BA3">
            <w:pPr>
              <w:rPr>
                <w:rFonts w:ascii="Helvetica" w:hAnsi="Helvetica" w:cs="Helvetica"/>
                <w:sz w:val="24"/>
                <w:szCs w:val="24"/>
              </w:rPr>
            </w:pPr>
          </w:p>
          <w:p w14:paraId="2AA0454A" w14:textId="77777777" w:rsidR="005A4BF2" w:rsidRPr="0002697E" w:rsidRDefault="005A4BF2" w:rsidP="00E90BA3">
            <w:pPr>
              <w:rPr>
                <w:rFonts w:ascii="Helvetica" w:hAnsi="Helvetica" w:cs="Helvetica"/>
                <w:sz w:val="24"/>
                <w:szCs w:val="24"/>
              </w:rPr>
            </w:pPr>
            <w:r w:rsidRPr="0002697E">
              <w:rPr>
                <w:rFonts w:ascii="Helvetica" w:hAnsi="Helvetica" w:cs="Helvetica"/>
                <w:sz w:val="24"/>
                <w:szCs w:val="24"/>
              </w:rPr>
              <w:t>Each year, your child will have the opportunity to meet with their next teacher in their new cl</w:t>
            </w:r>
            <w:r w:rsidR="00D94D41" w:rsidRPr="0002697E">
              <w:rPr>
                <w:rFonts w:ascii="Helvetica" w:hAnsi="Helvetica" w:cs="Helvetica"/>
                <w:sz w:val="24"/>
                <w:szCs w:val="24"/>
              </w:rPr>
              <w:t>assroom.  Ongoing meetings, p</w:t>
            </w:r>
            <w:r w:rsidR="00F44562" w:rsidRPr="0002697E">
              <w:rPr>
                <w:rFonts w:ascii="Helvetica" w:hAnsi="Helvetica" w:cs="Helvetica"/>
                <w:sz w:val="24"/>
                <w:szCs w:val="24"/>
              </w:rPr>
              <w:t>rovision maps</w:t>
            </w:r>
            <w:r w:rsidRPr="0002697E">
              <w:rPr>
                <w:rFonts w:ascii="Helvetica" w:hAnsi="Helvetica" w:cs="Helvetica"/>
                <w:sz w:val="24"/>
                <w:szCs w:val="24"/>
              </w:rPr>
              <w:t xml:space="preserve">, reports progress and targets are shared with the next teacher so they are aware of and able to continue the support required.  There are opportunities for parents to meet with the teacher </w:t>
            </w:r>
            <w:r w:rsidR="00D94D41" w:rsidRPr="0002697E">
              <w:rPr>
                <w:rFonts w:ascii="Helvetica" w:hAnsi="Helvetica" w:cs="Helvetica"/>
                <w:sz w:val="24"/>
                <w:szCs w:val="24"/>
              </w:rPr>
              <w:t>at parents’</w:t>
            </w:r>
            <w:r w:rsidRPr="0002697E">
              <w:rPr>
                <w:rFonts w:ascii="Helvetica" w:hAnsi="Helvetica" w:cs="Helvetica"/>
                <w:sz w:val="24"/>
                <w:szCs w:val="24"/>
              </w:rPr>
              <w:t xml:space="preserve"> evenings to discuss progress and attainment.  Parents are notified if there are any important learning sess</w:t>
            </w:r>
            <w:r w:rsidR="002A5FB3" w:rsidRPr="0002697E">
              <w:rPr>
                <w:rFonts w:ascii="Helvetica" w:hAnsi="Helvetica" w:cs="Helvetica"/>
                <w:sz w:val="24"/>
                <w:szCs w:val="24"/>
              </w:rPr>
              <w:t>ions (</w:t>
            </w:r>
            <w:r w:rsidR="00E465CA" w:rsidRPr="0002697E">
              <w:rPr>
                <w:rFonts w:ascii="Helvetica" w:hAnsi="Helvetica" w:cs="Helvetica"/>
                <w:sz w:val="24"/>
                <w:szCs w:val="24"/>
              </w:rPr>
              <w:t>i.e</w:t>
            </w:r>
            <w:r w:rsidR="00F44562" w:rsidRPr="0002697E">
              <w:rPr>
                <w:rFonts w:ascii="Helvetica" w:hAnsi="Helvetica" w:cs="Helvetica"/>
                <w:sz w:val="24"/>
                <w:szCs w:val="24"/>
              </w:rPr>
              <w:t>. information meetings about specific curriculum areas</w:t>
            </w:r>
            <w:r w:rsidR="002A5FB3" w:rsidRPr="0002697E">
              <w:rPr>
                <w:rFonts w:ascii="Helvetica" w:hAnsi="Helvetica" w:cs="Helvetica"/>
                <w:sz w:val="24"/>
                <w:szCs w:val="24"/>
              </w:rPr>
              <w:t>). If there is a need for a parent to meet with an outside agency</w:t>
            </w:r>
            <w:r w:rsidR="00F44562" w:rsidRPr="0002697E">
              <w:rPr>
                <w:rFonts w:ascii="Helvetica" w:hAnsi="Helvetica" w:cs="Helvetica"/>
                <w:sz w:val="24"/>
                <w:szCs w:val="24"/>
              </w:rPr>
              <w:t>,</w:t>
            </w:r>
            <w:r w:rsidR="002A5FB3" w:rsidRPr="0002697E">
              <w:rPr>
                <w:rFonts w:ascii="Helvetica" w:hAnsi="Helvetica" w:cs="Helvetica"/>
                <w:sz w:val="24"/>
                <w:szCs w:val="24"/>
              </w:rPr>
              <w:t xml:space="preserve"> the school is open to providing a room to meet.  All parents are welcome to see their teacher after making an appointment any day when the teacher is available.</w:t>
            </w:r>
          </w:p>
          <w:p w14:paraId="2AA0454B" w14:textId="77777777" w:rsidR="00E90BA3" w:rsidRDefault="00E90BA3" w:rsidP="00E90BA3"/>
          <w:p w14:paraId="2AA0454C" w14:textId="77777777" w:rsidR="00E90BA3" w:rsidRDefault="00E90BA3" w:rsidP="00E90BA3"/>
          <w:p w14:paraId="2AA0454D" w14:textId="77777777" w:rsidR="00E90BA3" w:rsidRDefault="00E90BA3" w:rsidP="00E90BA3"/>
        </w:tc>
      </w:tr>
    </w:tbl>
    <w:p w14:paraId="2AA0454F" w14:textId="77777777" w:rsidR="002A5FB3" w:rsidRDefault="002A5FB3" w:rsidP="00E90BA3">
      <w:pPr>
        <w:ind w:left="720" w:hanging="720"/>
      </w:pPr>
    </w:p>
    <w:p w14:paraId="2AA04550" w14:textId="77777777" w:rsidR="002A5FB3" w:rsidRDefault="002A5FB3">
      <w:r>
        <w:br w:type="page"/>
      </w:r>
    </w:p>
    <w:p w14:paraId="2AA04551" w14:textId="77777777" w:rsidR="00E90BA3" w:rsidRPr="00040012" w:rsidRDefault="002A5FB3" w:rsidP="00E90BA3">
      <w:pPr>
        <w:ind w:left="720" w:hanging="720"/>
        <w:rPr>
          <w:b/>
          <w:sz w:val="24"/>
          <w:szCs w:val="24"/>
        </w:rPr>
      </w:pPr>
      <w:r w:rsidRPr="00040012">
        <w:rPr>
          <w:b/>
          <w:sz w:val="24"/>
          <w:szCs w:val="24"/>
        </w:rPr>
        <w:lastRenderedPageBreak/>
        <w:t>8</w:t>
      </w:r>
      <w:r w:rsidRPr="00040012">
        <w:rPr>
          <w:b/>
          <w:sz w:val="24"/>
          <w:szCs w:val="24"/>
        </w:rPr>
        <w:tab/>
        <w:t>The arrangements for consulting parents/carers of children with special educational needs about, and involving them in, their education.</w:t>
      </w:r>
    </w:p>
    <w:p w14:paraId="2AA04552" w14:textId="77777777" w:rsidR="002A5FB3" w:rsidRDefault="002A5FB3" w:rsidP="00E90BA3">
      <w:pPr>
        <w:ind w:left="720" w:hanging="720"/>
      </w:pPr>
    </w:p>
    <w:tbl>
      <w:tblPr>
        <w:tblStyle w:val="TableGrid"/>
        <w:tblW w:w="0" w:type="auto"/>
        <w:tblInd w:w="720" w:type="dxa"/>
        <w:tblLook w:val="04A0" w:firstRow="1" w:lastRow="0" w:firstColumn="1" w:lastColumn="0" w:noHBand="0" w:noVBand="1"/>
      </w:tblPr>
      <w:tblGrid>
        <w:gridCol w:w="8296"/>
      </w:tblGrid>
      <w:tr w:rsidR="006835BB" w14:paraId="2AA0455E" w14:textId="77777777" w:rsidTr="006835BB">
        <w:tc>
          <w:tcPr>
            <w:tcW w:w="9242" w:type="dxa"/>
          </w:tcPr>
          <w:p w14:paraId="2AA04553" w14:textId="77777777" w:rsidR="006835BB" w:rsidRDefault="006835BB" w:rsidP="00E90BA3"/>
          <w:p w14:paraId="2AA04554" w14:textId="77777777" w:rsidR="006835BB" w:rsidRDefault="006835BB" w:rsidP="00E90BA3"/>
          <w:p w14:paraId="2AA04555" w14:textId="77777777" w:rsidR="006835BB" w:rsidRPr="0002697E" w:rsidRDefault="006835BB" w:rsidP="00E90BA3">
            <w:pPr>
              <w:rPr>
                <w:rFonts w:ascii="Helvetica" w:hAnsi="Helvetica" w:cs="Helvetica"/>
                <w:sz w:val="24"/>
                <w:szCs w:val="24"/>
              </w:rPr>
            </w:pPr>
            <w:r w:rsidRPr="0002697E">
              <w:rPr>
                <w:rFonts w:ascii="Helvetica" w:hAnsi="Helvetica" w:cs="Helvetica"/>
                <w:sz w:val="24"/>
                <w:szCs w:val="24"/>
              </w:rPr>
              <w:t>Your child will be able to contribute at all SEND reviews should the child be old enough/or able to contribute.  They can have their views and needs expressed at the reviews, discussion with the class teacher or their views can be sought through pupil interviews informal discussions or through the views of external agencies.</w:t>
            </w:r>
          </w:p>
          <w:p w14:paraId="2AA04556" w14:textId="77777777" w:rsidR="006835BB" w:rsidRPr="0002697E" w:rsidRDefault="006835BB" w:rsidP="00E90BA3">
            <w:pPr>
              <w:rPr>
                <w:rFonts w:ascii="Helvetica" w:hAnsi="Helvetica" w:cs="Helvetica"/>
                <w:sz w:val="24"/>
                <w:szCs w:val="24"/>
              </w:rPr>
            </w:pPr>
          </w:p>
          <w:p w14:paraId="2AA04557" w14:textId="77777777" w:rsidR="006835BB" w:rsidRPr="0002697E" w:rsidRDefault="006835BB" w:rsidP="00E90BA3">
            <w:pPr>
              <w:rPr>
                <w:rFonts w:ascii="Helvetica" w:hAnsi="Helvetica" w:cs="Helvetica"/>
                <w:sz w:val="24"/>
                <w:szCs w:val="24"/>
              </w:rPr>
            </w:pPr>
            <w:r w:rsidRPr="0002697E">
              <w:rPr>
                <w:rFonts w:ascii="Helvetica" w:hAnsi="Helvetica" w:cs="Helvetica"/>
                <w:sz w:val="24"/>
                <w:szCs w:val="24"/>
              </w:rPr>
              <w:t>At St Winefride’s</w:t>
            </w:r>
            <w:r w:rsidR="00D94D41" w:rsidRPr="0002697E">
              <w:rPr>
                <w:rFonts w:ascii="Helvetica" w:hAnsi="Helvetica" w:cs="Helvetica"/>
                <w:sz w:val="24"/>
                <w:szCs w:val="24"/>
              </w:rPr>
              <w:t>,</w:t>
            </w:r>
            <w:r w:rsidRPr="0002697E">
              <w:rPr>
                <w:rFonts w:ascii="Helvetica" w:hAnsi="Helvetica" w:cs="Helvetica"/>
                <w:sz w:val="24"/>
                <w:szCs w:val="24"/>
              </w:rPr>
              <w:t xml:space="preserve"> we actively encourage children to speak to their class teacher if they are having any concerns.  There is an opportunity to raise issues in the school council meetings with the headteacher.</w:t>
            </w:r>
          </w:p>
          <w:p w14:paraId="2AA04558" w14:textId="77777777" w:rsidR="006835BB" w:rsidRPr="0002697E" w:rsidRDefault="006835BB" w:rsidP="00E90BA3">
            <w:pPr>
              <w:rPr>
                <w:rFonts w:ascii="Helvetica" w:hAnsi="Helvetica" w:cs="Helvetica"/>
                <w:sz w:val="24"/>
                <w:szCs w:val="24"/>
              </w:rPr>
            </w:pPr>
          </w:p>
          <w:p w14:paraId="2AA04559" w14:textId="4B6CEB97" w:rsidR="006835BB" w:rsidRPr="0002697E" w:rsidRDefault="006835BB" w:rsidP="006835BB">
            <w:pPr>
              <w:rPr>
                <w:rFonts w:ascii="Helvetica" w:hAnsi="Helvetica" w:cs="Helvetica"/>
                <w:sz w:val="24"/>
                <w:szCs w:val="24"/>
              </w:rPr>
            </w:pPr>
            <w:r w:rsidRPr="0002697E">
              <w:rPr>
                <w:rFonts w:ascii="Helvetica" w:hAnsi="Helvetica" w:cs="Helvetica"/>
                <w:sz w:val="24"/>
                <w:szCs w:val="24"/>
              </w:rPr>
              <w:t>When outside agencies come in for ass</w:t>
            </w:r>
            <w:r w:rsidR="00D94D41" w:rsidRPr="0002697E">
              <w:rPr>
                <w:rFonts w:ascii="Helvetica" w:hAnsi="Helvetica" w:cs="Helvetica"/>
                <w:sz w:val="24"/>
                <w:szCs w:val="24"/>
              </w:rPr>
              <w:t>essment</w:t>
            </w:r>
            <w:r w:rsidR="00F44562" w:rsidRPr="0002697E">
              <w:rPr>
                <w:rFonts w:ascii="Helvetica" w:hAnsi="Helvetica" w:cs="Helvetica"/>
                <w:sz w:val="24"/>
                <w:szCs w:val="24"/>
              </w:rPr>
              <w:t>, or to monitor</w:t>
            </w:r>
            <w:r w:rsidRPr="0002697E">
              <w:rPr>
                <w:rFonts w:ascii="Helvetica" w:hAnsi="Helvetica" w:cs="Helvetica"/>
                <w:sz w:val="24"/>
                <w:szCs w:val="24"/>
              </w:rPr>
              <w:t xml:space="preserve"> or ‘interview’ your child regarding their additional support</w:t>
            </w:r>
            <w:r w:rsidR="00F44562" w:rsidRPr="0002697E">
              <w:rPr>
                <w:rFonts w:ascii="Helvetica" w:hAnsi="Helvetica" w:cs="Helvetica"/>
                <w:sz w:val="24"/>
                <w:szCs w:val="24"/>
              </w:rPr>
              <w:t>,</w:t>
            </w:r>
            <w:r w:rsidRPr="0002697E">
              <w:rPr>
                <w:rFonts w:ascii="Helvetica" w:hAnsi="Helvetica" w:cs="Helvetica"/>
                <w:sz w:val="24"/>
                <w:szCs w:val="24"/>
              </w:rPr>
              <w:t xml:space="preserve"> they will speak to your child and seek their views at all times and at length.</w:t>
            </w:r>
          </w:p>
          <w:p w14:paraId="2AA0455A" w14:textId="77777777" w:rsidR="006835BB" w:rsidRPr="0002697E" w:rsidRDefault="006835BB" w:rsidP="006835BB">
            <w:pPr>
              <w:rPr>
                <w:rFonts w:ascii="Helvetica" w:hAnsi="Helvetica" w:cs="Helvetica"/>
                <w:sz w:val="24"/>
                <w:szCs w:val="24"/>
              </w:rPr>
            </w:pPr>
          </w:p>
          <w:p w14:paraId="2AA0455B" w14:textId="77777777" w:rsidR="006835BB" w:rsidRPr="0002697E" w:rsidRDefault="006835BB" w:rsidP="006835BB">
            <w:pPr>
              <w:rPr>
                <w:rFonts w:ascii="Helvetica" w:hAnsi="Helvetica" w:cs="Helvetica"/>
                <w:sz w:val="24"/>
                <w:szCs w:val="24"/>
              </w:rPr>
            </w:pPr>
            <w:r w:rsidRPr="0002697E">
              <w:rPr>
                <w:rFonts w:ascii="Helvetica" w:hAnsi="Helvetica" w:cs="Helvetica"/>
                <w:sz w:val="24"/>
                <w:szCs w:val="24"/>
              </w:rPr>
              <w:t xml:space="preserve">The SENCO </w:t>
            </w:r>
            <w:r w:rsidR="00D94D41" w:rsidRPr="0002697E">
              <w:rPr>
                <w:rFonts w:ascii="Helvetica" w:hAnsi="Helvetica" w:cs="Helvetica"/>
                <w:sz w:val="24"/>
                <w:szCs w:val="24"/>
              </w:rPr>
              <w:t xml:space="preserve">may </w:t>
            </w:r>
            <w:r w:rsidRPr="0002697E">
              <w:rPr>
                <w:rFonts w:ascii="Helvetica" w:hAnsi="Helvetica" w:cs="Helvetica"/>
                <w:sz w:val="24"/>
                <w:szCs w:val="24"/>
              </w:rPr>
              <w:t xml:space="preserve">interview children in their intervention groups to ascertain whether they are </w:t>
            </w:r>
            <w:r w:rsidR="00D94D41" w:rsidRPr="0002697E">
              <w:rPr>
                <w:rFonts w:ascii="Helvetica" w:hAnsi="Helvetica" w:cs="Helvetica"/>
                <w:sz w:val="24"/>
                <w:szCs w:val="24"/>
              </w:rPr>
              <w:t>making progress</w:t>
            </w:r>
            <w:r w:rsidRPr="0002697E">
              <w:rPr>
                <w:rFonts w:ascii="Helvetica" w:hAnsi="Helvetica" w:cs="Helvetica"/>
                <w:sz w:val="24"/>
                <w:szCs w:val="24"/>
              </w:rPr>
              <w:t xml:space="preserve"> and how best they can be supported</w:t>
            </w:r>
          </w:p>
          <w:p w14:paraId="2AA0455C" w14:textId="77777777" w:rsidR="008C36D2" w:rsidRDefault="008C36D2" w:rsidP="006835BB"/>
          <w:p w14:paraId="2AA0455D" w14:textId="77777777" w:rsidR="008C36D2" w:rsidRDefault="008C36D2" w:rsidP="006835BB"/>
        </w:tc>
      </w:tr>
    </w:tbl>
    <w:p w14:paraId="2AA0455F" w14:textId="77777777" w:rsidR="008C36D2" w:rsidRDefault="008C36D2" w:rsidP="00E90BA3">
      <w:pPr>
        <w:ind w:left="720" w:hanging="720"/>
      </w:pPr>
    </w:p>
    <w:p w14:paraId="2AA04560" w14:textId="77777777" w:rsidR="002A649C" w:rsidRDefault="008C36D2">
      <w:r>
        <w:br w:type="page"/>
      </w:r>
    </w:p>
    <w:p w14:paraId="2AA04561" w14:textId="77777777" w:rsidR="008C36D2" w:rsidRPr="00040012" w:rsidRDefault="002A649C" w:rsidP="002A649C">
      <w:pPr>
        <w:ind w:left="720" w:hanging="720"/>
        <w:rPr>
          <w:b/>
          <w:sz w:val="24"/>
          <w:szCs w:val="24"/>
        </w:rPr>
      </w:pPr>
      <w:r w:rsidRPr="00040012">
        <w:rPr>
          <w:b/>
          <w:sz w:val="24"/>
          <w:szCs w:val="24"/>
        </w:rPr>
        <w:lastRenderedPageBreak/>
        <w:t>9</w:t>
      </w:r>
      <w:r w:rsidRPr="00040012">
        <w:rPr>
          <w:b/>
          <w:sz w:val="24"/>
          <w:szCs w:val="24"/>
        </w:rPr>
        <w:tab/>
        <w:t>Any arrangements made by the governing body or the proprietor relating to the treatment of complaints from parents from parents and carers of pupils with special educational needs concerning the provision made at the setting.</w:t>
      </w:r>
    </w:p>
    <w:p w14:paraId="2AA04562" w14:textId="77777777" w:rsidR="002A649C" w:rsidRPr="002A649C" w:rsidRDefault="002A649C">
      <w:pPr>
        <w:rPr>
          <w:b/>
        </w:rPr>
      </w:pPr>
    </w:p>
    <w:tbl>
      <w:tblPr>
        <w:tblStyle w:val="TableGrid"/>
        <w:tblW w:w="0" w:type="auto"/>
        <w:tblLook w:val="04A0" w:firstRow="1" w:lastRow="0" w:firstColumn="1" w:lastColumn="0" w:noHBand="0" w:noVBand="1"/>
      </w:tblPr>
      <w:tblGrid>
        <w:gridCol w:w="9016"/>
      </w:tblGrid>
      <w:tr w:rsidR="002A649C" w14:paraId="2AA0456D" w14:textId="77777777" w:rsidTr="002A649C">
        <w:tc>
          <w:tcPr>
            <w:tcW w:w="9242" w:type="dxa"/>
          </w:tcPr>
          <w:p w14:paraId="2AA04563" w14:textId="77777777" w:rsidR="002A649C" w:rsidRDefault="002A649C"/>
          <w:p w14:paraId="2AA04564" w14:textId="77777777" w:rsidR="002A649C" w:rsidRPr="0002697E" w:rsidRDefault="002A649C">
            <w:pPr>
              <w:rPr>
                <w:rFonts w:ascii="Helvetica" w:hAnsi="Helvetica" w:cs="Helvetica"/>
                <w:sz w:val="24"/>
                <w:szCs w:val="24"/>
              </w:rPr>
            </w:pPr>
            <w:r w:rsidRPr="0002697E">
              <w:rPr>
                <w:rFonts w:ascii="Helvetica" w:hAnsi="Helvetica" w:cs="Helvetica"/>
                <w:sz w:val="24"/>
                <w:szCs w:val="24"/>
              </w:rPr>
              <w:t>If you are not happy about the provision made at the school</w:t>
            </w:r>
            <w:r w:rsidR="00D94D41" w:rsidRPr="0002697E">
              <w:rPr>
                <w:rFonts w:ascii="Helvetica" w:hAnsi="Helvetica" w:cs="Helvetica"/>
                <w:sz w:val="24"/>
                <w:szCs w:val="24"/>
              </w:rPr>
              <w:t>,</w:t>
            </w:r>
            <w:r w:rsidRPr="0002697E">
              <w:rPr>
                <w:rFonts w:ascii="Helvetica" w:hAnsi="Helvetica" w:cs="Helvetica"/>
                <w:sz w:val="24"/>
                <w:szCs w:val="24"/>
              </w:rPr>
              <w:t xml:space="preserve"> then you should initially speak to the class teacher who can then a</w:t>
            </w:r>
            <w:r w:rsidR="00815AD4" w:rsidRPr="0002697E">
              <w:rPr>
                <w:rFonts w:ascii="Helvetica" w:hAnsi="Helvetica" w:cs="Helvetica"/>
                <w:sz w:val="24"/>
                <w:szCs w:val="24"/>
              </w:rPr>
              <w:t>rrange a meeting with the SENCO.  I</w:t>
            </w:r>
            <w:r w:rsidRPr="0002697E">
              <w:rPr>
                <w:rFonts w:ascii="Helvetica" w:hAnsi="Helvetica" w:cs="Helvetica"/>
                <w:sz w:val="24"/>
                <w:szCs w:val="24"/>
              </w:rPr>
              <w:t xml:space="preserve">f you are still </w:t>
            </w:r>
            <w:r w:rsidR="00D94D41" w:rsidRPr="0002697E">
              <w:rPr>
                <w:rFonts w:ascii="Helvetica" w:hAnsi="Helvetica" w:cs="Helvetica"/>
                <w:sz w:val="24"/>
                <w:szCs w:val="24"/>
              </w:rPr>
              <w:t>have concerns</w:t>
            </w:r>
            <w:r w:rsidRPr="0002697E">
              <w:rPr>
                <w:rFonts w:ascii="Helvetica" w:hAnsi="Helvetica" w:cs="Helvetica"/>
                <w:sz w:val="24"/>
                <w:szCs w:val="24"/>
              </w:rPr>
              <w:t xml:space="preserve"> with your child’s provision </w:t>
            </w:r>
            <w:r w:rsidR="00815AD4" w:rsidRPr="0002697E">
              <w:rPr>
                <w:rFonts w:ascii="Helvetica" w:hAnsi="Helvetica" w:cs="Helvetica"/>
                <w:sz w:val="24"/>
                <w:szCs w:val="24"/>
              </w:rPr>
              <w:t>then a meeting with the Hea</w:t>
            </w:r>
            <w:r w:rsidRPr="0002697E">
              <w:rPr>
                <w:rFonts w:ascii="Helvetica" w:hAnsi="Helvetica" w:cs="Helvetica"/>
                <w:sz w:val="24"/>
                <w:szCs w:val="24"/>
              </w:rPr>
              <w:t>dteacher will be arranged with all parties.</w:t>
            </w:r>
          </w:p>
          <w:p w14:paraId="2AA04565" w14:textId="77777777" w:rsidR="002A649C" w:rsidRPr="0002697E" w:rsidRDefault="002A649C">
            <w:pPr>
              <w:rPr>
                <w:rFonts w:ascii="Helvetica" w:hAnsi="Helvetica" w:cs="Helvetica"/>
                <w:sz w:val="24"/>
                <w:szCs w:val="24"/>
              </w:rPr>
            </w:pPr>
          </w:p>
          <w:p w14:paraId="2AA04566" w14:textId="77777777" w:rsidR="002A649C" w:rsidRPr="0002697E" w:rsidRDefault="002A649C" w:rsidP="00815AD4">
            <w:pPr>
              <w:rPr>
                <w:rFonts w:ascii="Helvetica" w:hAnsi="Helvetica" w:cs="Helvetica"/>
                <w:sz w:val="24"/>
                <w:szCs w:val="24"/>
              </w:rPr>
            </w:pPr>
            <w:r w:rsidRPr="0002697E">
              <w:rPr>
                <w:rFonts w:ascii="Helvetica" w:hAnsi="Helvetica" w:cs="Helvetica"/>
                <w:sz w:val="24"/>
                <w:szCs w:val="24"/>
              </w:rPr>
              <w:t>If there is a problem wit</w:t>
            </w:r>
            <w:r w:rsidR="00815AD4" w:rsidRPr="0002697E">
              <w:rPr>
                <w:rFonts w:ascii="Helvetica" w:hAnsi="Helvetica" w:cs="Helvetica"/>
                <w:sz w:val="24"/>
                <w:szCs w:val="24"/>
              </w:rPr>
              <w:t>h</w:t>
            </w:r>
            <w:r w:rsidR="001F0F3C" w:rsidRPr="0002697E">
              <w:rPr>
                <w:rFonts w:ascii="Helvetica" w:hAnsi="Helvetica" w:cs="Helvetica"/>
                <w:sz w:val="24"/>
                <w:szCs w:val="24"/>
              </w:rPr>
              <w:t xml:space="preserve"> the provision for </w:t>
            </w:r>
            <w:r w:rsidR="00E465CA" w:rsidRPr="0002697E">
              <w:rPr>
                <w:rFonts w:ascii="Helvetica" w:hAnsi="Helvetica" w:cs="Helvetica"/>
                <w:sz w:val="24"/>
                <w:szCs w:val="24"/>
              </w:rPr>
              <w:t>an</w:t>
            </w:r>
            <w:r w:rsidR="001F0F3C" w:rsidRPr="0002697E">
              <w:rPr>
                <w:rFonts w:ascii="Helvetica" w:hAnsi="Helvetica" w:cs="Helvetica"/>
                <w:sz w:val="24"/>
                <w:szCs w:val="24"/>
              </w:rPr>
              <w:t xml:space="preserve"> EHC</w:t>
            </w:r>
            <w:r w:rsidRPr="0002697E">
              <w:rPr>
                <w:rFonts w:ascii="Helvetica" w:hAnsi="Helvetica" w:cs="Helvetica"/>
                <w:sz w:val="24"/>
                <w:szCs w:val="24"/>
              </w:rPr>
              <w:t>P</w:t>
            </w:r>
            <w:r w:rsidR="00815AD4" w:rsidRPr="0002697E">
              <w:rPr>
                <w:rFonts w:ascii="Helvetica" w:hAnsi="Helvetica" w:cs="Helvetica"/>
                <w:sz w:val="24"/>
                <w:szCs w:val="24"/>
              </w:rPr>
              <w:t xml:space="preserve">, regarding the allocation of hours, </w:t>
            </w:r>
            <w:r w:rsidRPr="0002697E">
              <w:rPr>
                <w:rFonts w:ascii="Helvetica" w:hAnsi="Helvetica" w:cs="Helvetica"/>
                <w:sz w:val="24"/>
                <w:szCs w:val="24"/>
              </w:rPr>
              <w:t xml:space="preserve">then the SENCO will offer advice who to contact and </w:t>
            </w:r>
            <w:r w:rsidR="00815AD4" w:rsidRPr="0002697E">
              <w:rPr>
                <w:rFonts w:ascii="Helvetica" w:hAnsi="Helvetica" w:cs="Helvetica"/>
                <w:sz w:val="24"/>
                <w:szCs w:val="24"/>
              </w:rPr>
              <w:t xml:space="preserve">how </w:t>
            </w:r>
            <w:r w:rsidRPr="0002697E">
              <w:rPr>
                <w:rFonts w:ascii="Helvetica" w:hAnsi="Helvetica" w:cs="Helvetica"/>
                <w:sz w:val="24"/>
                <w:szCs w:val="24"/>
              </w:rPr>
              <w:t>to go through the complaints procedure</w:t>
            </w:r>
            <w:r w:rsidR="00815AD4" w:rsidRPr="0002697E">
              <w:rPr>
                <w:rFonts w:ascii="Helvetica" w:hAnsi="Helvetica" w:cs="Helvetica"/>
                <w:sz w:val="24"/>
                <w:szCs w:val="24"/>
              </w:rPr>
              <w:t>.</w:t>
            </w:r>
          </w:p>
          <w:p w14:paraId="2AA04567" w14:textId="77777777" w:rsidR="00815AD4" w:rsidRPr="0002697E" w:rsidRDefault="00815AD4" w:rsidP="00815AD4">
            <w:pPr>
              <w:rPr>
                <w:rFonts w:ascii="Helvetica" w:hAnsi="Helvetica" w:cs="Helvetica"/>
                <w:sz w:val="24"/>
                <w:szCs w:val="24"/>
              </w:rPr>
            </w:pPr>
          </w:p>
          <w:p w14:paraId="2AA04568" w14:textId="77777777" w:rsidR="00815AD4" w:rsidRPr="0002697E" w:rsidRDefault="00815AD4" w:rsidP="00815AD4">
            <w:pPr>
              <w:rPr>
                <w:rFonts w:ascii="Helvetica" w:hAnsi="Helvetica" w:cs="Helvetica"/>
                <w:sz w:val="24"/>
                <w:szCs w:val="24"/>
              </w:rPr>
            </w:pPr>
            <w:r w:rsidRPr="0002697E">
              <w:rPr>
                <w:rFonts w:ascii="Helvetica" w:hAnsi="Helvetica" w:cs="Helvetica"/>
                <w:sz w:val="24"/>
                <w:szCs w:val="24"/>
              </w:rPr>
              <w:t>Here at St Winefride’s</w:t>
            </w:r>
            <w:r w:rsidR="001F0F3C" w:rsidRPr="0002697E">
              <w:rPr>
                <w:rFonts w:ascii="Helvetica" w:hAnsi="Helvetica" w:cs="Helvetica"/>
                <w:sz w:val="24"/>
                <w:szCs w:val="24"/>
              </w:rPr>
              <w:t>,</w:t>
            </w:r>
            <w:r w:rsidRPr="0002697E">
              <w:rPr>
                <w:rFonts w:ascii="Helvetica" w:hAnsi="Helvetica" w:cs="Helvetica"/>
                <w:sz w:val="24"/>
                <w:szCs w:val="24"/>
              </w:rPr>
              <w:t xml:space="preserve"> parents are kept up-to-date with any changes of provision for your child </w:t>
            </w:r>
            <w:r w:rsidR="001F0F3C" w:rsidRPr="0002697E">
              <w:rPr>
                <w:rFonts w:ascii="Helvetica" w:hAnsi="Helvetica" w:cs="Helvetica"/>
                <w:sz w:val="24"/>
                <w:szCs w:val="24"/>
              </w:rPr>
              <w:t xml:space="preserve">in order </w:t>
            </w:r>
            <w:r w:rsidR="00462B5A" w:rsidRPr="0002697E">
              <w:rPr>
                <w:rFonts w:ascii="Helvetica" w:hAnsi="Helvetica" w:cs="Helvetica"/>
                <w:sz w:val="24"/>
                <w:szCs w:val="24"/>
              </w:rPr>
              <w:t xml:space="preserve">to work in partnership </w:t>
            </w:r>
            <w:r w:rsidRPr="0002697E">
              <w:rPr>
                <w:rFonts w:ascii="Helvetica" w:hAnsi="Helvetica" w:cs="Helvetica"/>
                <w:sz w:val="24"/>
                <w:szCs w:val="24"/>
              </w:rPr>
              <w:t>with you as parents to get the best for your child.</w:t>
            </w:r>
          </w:p>
          <w:p w14:paraId="2AA04569" w14:textId="77777777" w:rsidR="00815AD4" w:rsidRPr="0002697E" w:rsidRDefault="00815AD4" w:rsidP="00815AD4">
            <w:pPr>
              <w:rPr>
                <w:rFonts w:ascii="Helvetica" w:hAnsi="Helvetica" w:cs="Helvetica"/>
                <w:sz w:val="24"/>
                <w:szCs w:val="24"/>
              </w:rPr>
            </w:pPr>
          </w:p>
          <w:p w14:paraId="2AA0456A" w14:textId="77777777" w:rsidR="00815AD4" w:rsidRPr="0002697E" w:rsidRDefault="00815AD4" w:rsidP="00815AD4">
            <w:pPr>
              <w:rPr>
                <w:rFonts w:ascii="Helvetica" w:hAnsi="Helvetica" w:cs="Helvetica"/>
                <w:sz w:val="24"/>
                <w:szCs w:val="24"/>
              </w:rPr>
            </w:pPr>
            <w:r w:rsidRPr="0002697E">
              <w:rPr>
                <w:rFonts w:ascii="Helvetica" w:hAnsi="Helvetica" w:cs="Helvetica"/>
                <w:sz w:val="24"/>
                <w:szCs w:val="24"/>
              </w:rPr>
              <w:t>If the complaint has not been resolved satisfactorily</w:t>
            </w:r>
            <w:r w:rsidR="00AC2ED1">
              <w:rPr>
                <w:rFonts w:ascii="Helvetica" w:hAnsi="Helvetica" w:cs="Helvetica"/>
                <w:sz w:val="24"/>
                <w:szCs w:val="24"/>
              </w:rPr>
              <w:t xml:space="preserve">, </w:t>
            </w:r>
            <w:r w:rsidRPr="0002697E">
              <w:rPr>
                <w:rFonts w:ascii="Helvetica" w:hAnsi="Helvetica" w:cs="Helvetica"/>
                <w:sz w:val="24"/>
                <w:szCs w:val="24"/>
              </w:rPr>
              <w:t>then you can use the complaint’s policy which can be found under the policies section of our website</w:t>
            </w:r>
            <w:r w:rsidR="0002697E" w:rsidRPr="0002697E">
              <w:rPr>
                <w:rFonts w:ascii="Helvetica" w:hAnsi="Helvetica" w:cs="Helvetica"/>
                <w:sz w:val="24"/>
                <w:szCs w:val="24"/>
              </w:rPr>
              <w:t>.</w:t>
            </w:r>
          </w:p>
          <w:p w14:paraId="2AA0456B" w14:textId="77777777" w:rsidR="00815AD4" w:rsidRDefault="00815AD4" w:rsidP="00815AD4"/>
          <w:p w14:paraId="2AA0456C" w14:textId="77777777" w:rsidR="00815AD4" w:rsidRDefault="00815AD4" w:rsidP="00815AD4"/>
        </w:tc>
      </w:tr>
    </w:tbl>
    <w:p w14:paraId="2AA0456E" w14:textId="77777777" w:rsidR="002A649C" w:rsidRDefault="002A649C"/>
    <w:p w14:paraId="2AA0456F" w14:textId="77777777" w:rsidR="00815AD4" w:rsidRDefault="00815AD4">
      <w:r>
        <w:br w:type="page"/>
      </w:r>
    </w:p>
    <w:p w14:paraId="2AA04571" w14:textId="4E49FAF0" w:rsidR="00F33166" w:rsidRPr="00E02607" w:rsidRDefault="00815AD4" w:rsidP="00E02607">
      <w:pPr>
        <w:ind w:left="720" w:hanging="720"/>
        <w:rPr>
          <w:b/>
          <w:sz w:val="24"/>
          <w:szCs w:val="24"/>
        </w:rPr>
      </w:pPr>
      <w:r w:rsidRPr="00040012">
        <w:rPr>
          <w:b/>
          <w:sz w:val="24"/>
          <w:szCs w:val="24"/>
        </w:rPr>
        <w:lastRenderedPageBreak/>
        <w:t>10</w:t>
      </w:r>
      <w:r w:rsidRPr="00040012">
        <w:rPr>
          <w:b/>
          <w:sz w:val="24"/>
          <w:szCs w:val="24"/>
        </w:rPr>
        <w:tab/>
        <w:t xml:space="preserve"> How the governing body involves other bodies, including</w:t>
      </w:r>
      <w:r w:rsidR="00F33166" w:rsidRPr="00040012">
        <w:rPr>
          <w:b/>
          <w:sz w:val="24"/>
          <w:szCs w:val="24"/>
        </w:rPr>
        <w:t xml:space="preserve"> health and social services bodies, local authority support services and voluntary organisations, in meeting the needs of pupils with special educational needs and in supporting the families of such pupils</w:t>
      </w:r>
    </w:p>
    <w:tbl>
      <w:tblPr>
        <w:tblStyle w:val="TableGrid"/>
        <w:tblW w:w="0" w:type="auto"/>
        <w:tblInd w:w="720" w:type="dxa"/>
        <w:tblLook w:val="04A0" w:firstRow="1" w:lastRow="0" w:firstColumn="1" w:lastColumn="0" w:noHBand="0" w:noVBand="1"/>
      </w:tblPr>
      <w:tblGrid>
        <w:gridCol w:w="8296"/>
      </w:tblGrid>
      <w:tr w:rsidR="00F33166" w14:paraId="2AA04585" w14:textId="77777777" w:rsidTr="00F33166">
        <w:tc>
          <w:tcPr>
            <w:tcW w:w="9242" w:type="dxa"/>
          </w:tcPr>
          <w:p w14:paraId="2AA04572" w14:textId="77777777" w:rsidR="00F33166" w:rsidRPr="00AC2ED1" w:rsidRDefault="00462B5A" w:rsidP="00F33166">
            <w:pPr>
              <w:rPr>
                <w:rFonts w:ascii="Helvetica" w:hAnsi="Helvetica" w:cs="Helvetica"/>
                <w:sz w:val="24"/>
                <w:szCs w:val="24"/>
              </w:rPr>
            </w:pPr>
            <w:r w:rsidRPr="00AC2ED1">
              <w:rPr>
                <w:rFonts w:ascii="Helvetica" w:hAnsi="Helvetica" w:cs="Helvetica"/>
                <w:sz w:val="24"/>
                <w:szCs w:val="24"/>
              </w:rPr>
              <w:t>Other agencies who have and who might be involved with meeting the needs of pupils with special educational needs include:</w:t>
            </w:r>
          </w:p>
          <w:p w14:paraId="2AA04573" w14:textId="77777777" w:rsidR="00462B5A" w:rsidRPr="00AC2ED1" w:rsidRDefault="00462B5A" w:rsidP="00462B5A">
            <w:pPr>
              <w:pStyle w:val="ListParagraph"/>
              <w:numPr>
                <w:ilvl w:val="0"/>
                <w:numId w:val="7"/>
              </w:numPr>
              <w:rPr>
                <w:rFonts w:ascii="Helvetica" w:hAnsi="Helvetica" w:cs="Helvetica"/>
                <w:sz w:val="24"/>
                <w:szCs w:val="24"/>
              </w:rPr>
            </w:pPr>
            <w:r w:rsidRPr="00AC2ED1">
              <w:rPr>
                <w:rFonts w:ascii="Helvetica" w:hAnsi="Helvetica" w:cs="Helvetica"/>
                <w:sz w:val="24"/>
                <w:szCs w:val="24"/>
              </w:rPr>
              <w:t>The Education Psychology Service</w:t>
            </w:r>
          </w:p>
          <w:p w14:paraId="2AA04574" w14:textId="77777777" w:rsidR="00462B5A" w:rsidRPr="00AC2ED1" w:rsidRDefault="00462B5A" w:rsidP="00462B5A">
            <w:pPr>
              <w:pStyle w:val="ListParagraph"/>
              <w:numPr>
                <w:ilvl w:val="0"/>
                <w:numId w:val="7"/>
              </w:numPr>
              <w:rPr>
                <w:rFonts w:ascii="Helvetica" w:hAnsi="Helvetica" w:cs="Helvetica"/>
                <w:sz w:val="24"/>
                <w:szCs w:val="24"/>
              </w:rPr>
            </w:pPr>
            <w:r w:rsidRPr="00AC2ED1">
              <w:rPr>
                <w:rFonts w:ascii="Helvetica" w:hAnsi="Helvetica" w:cs="Helvetica"/>
                <w:sz w:val="24"/>
                <w:szCs w:val="24"/>
              </w:rPr>
              <w:t>Autism Outreach Service</w:t>
            </w:r>
          </w:p>
          <w:p w14:paraId="2AA04575" w14:textId="77777777" w:rsidR="00462B5A" w:rsidRPr="00AC2ED1" w:rsidRDefault="00462B5A" w:rsidP="00462B5A">
            <w:pPr>
              <w:pStyle w:val="ListParagraph"/>
              <w:numPr>
                <w:ilvl w:val="0"/>
                <w:numId w:val="7"/>
              </w:numPr>
              <w:rPr>
                <w:rFonts w:ascii="Helvetica" w:hAnsi="Helvetica" w:cs="Helvetica"/>
                <w:sz w:val="24"/>
                <w:szCs w:val="24"/>
              </w:rPr>
            </w:pPr>
            <w:r w:rsidRPr="00AC2ED1">
              <w:rPr>
                <w:rFonts w:ascii="Helvetica" w:hAnsi="Helvetica" w:cs="Helvetica"/>
                <w:sz w:val="24"/>
                <w:szCs w:val="24"/>
              </w:rPr>
              <w:t>Learning Support Service</w:t>
            </w:r>
          </w:p>
          <w:p w14:paraId="2AA04576" w14:textId="77777777" w:rsidR="00462B5A" w:rsidRPr="00AC2ED1" w:rsidRDefault="00462B5A" w:rsidP="00462B5A">
            <w:pPr>
              <w:pStyle w:val="ListParagraph"/>
              <w:numPr>
                <w:ilvl w:val="0"/>
                <w:numId w:val="7"/>
              </w:numPr>
              <w:rPr>
                <w:rFonts w:ascii="Helvetica" w:hAnsi="Helvetica" w:cs="Helvetica"/>
                <w:sz w:val="24"/>
                <w:szCs w:val="24"/>
              </w:rPr>
            </w:pPr>
            <w:r w:rsidRPr="00AC2ED1">
              <w:rPr>
                <w:rFonts w:ascii="Helvetica" w:hAnsi="Helvetica" w:cs="Helvetica"/>
                <w:sz w:val="24"/>
                <w:szCs w:val="24"/>
              </w:rPr>
              <w:t>Hearing Support Service</w:t>
            </w:r>
          </w:p>
          <w:p w14:paraId="2AA04577" w14:textId="77777777" w:rsidR="00462B5A" w:rsidRPr="00AC2ED1" w:rsidRDefault="00462B5A" w:rsidP="00462B5A">
            <w:pPr>
              <w:pStyle w:val="ListParagraph"/>
              <w:numPr>
                <w:ilvl w:val="0"/>
                <w:numId w:val="7"/>
              </w:numPr>
              <w:rPr>
                <w:rFonts w:ascii="Helvetica" w:hAnsi="Helvetica" w:cs="Helvetica"/>
                <w:sz w:val="24"/>
                <w:szCs w:val="24"/>
              </w:rPr>
            </w:pPr>
            <w:r w:rsidRPr="00AC2ED1">
              <w:rPr>
                <w:rFonts w:ascii="Helvetica" w:hAnsi="Helvetica" w:cs="Helvetica"/>
                <w:sz w:val="24"/>
                <w:szCs w:val="24"/>
              </w:rPr>
              <w:t>Vision Support Service</w:t>
            </w:r>
          </w:p>
          <w:p w14:paraId="2AA04578" w14:textId="77777777" w:rsidR="00462B5A" w:rsidRPr="00AC2ED1" w:rsidRDefault="00462B5A" w:rsidP="00462B5A">
            <w:pPr>
              <w:pStyle w:val="ListParagraph"/>
              <w:numPr>
                <w:ilvl w:val="0"/>
                <w:numId w:val="7"/>
              </w:numPr>
              <w:rPr>
                <w:rFonts w:ascii="Helvetica" w:hAnsi="Helvetica" w:cs="Helvetica"/>
                <w:sz w:val="24"/>
                <w:szCs w:val="24"/>
              </w:rPr>
            </w:pPr>
            <w:r w:rsidRPr="00AC2ED1">
              <w:rPr>
                <w:rFonts w:ascii="Helvetica" w:hAnsi="Helvetica" w:cs="Helvetica"/>
                <w:sz w:val="24"/>
                <w:szCs w:val="24"/>
              </w:rPr>
              <w:t>Speech and Language Therapy Service</w:t>
            </w:r>
          </w:p>
          <w:p w14:paraId="2AA04579" w14:textId="77777777" w:rsidR="00462B5A" w:rsidRPr="00AC2ED1" w:rsidRDefault="00462B5A" w:rsidP="00462B5A">
            <w:pPr>
              <w:pStyle w:val="ListParagraph"/>
              <w:numPr>
                <w:ilvl w:val="0"/>
                <w:numId w:val="7"/>
              </w:numPr>
              <w:rPr>
                <w:rFonts w:ascii="Helvetica" w:hAnsi="Helvetica" w:cs="Helvetica"/>
                <w:sz w:val="24"/>
                <w:szCs w:val="24"/>
              </w:rPr>
            </w:pPr>
            <w:r w:rsidRPr="00AC2ED1">
              <w:rPr>
                <w:rFonts w:ascii="Helvetica" w:hAnsi="Helvetica" w:cs="Helvetica"/>
                <w:sz w:val="24"/>
                <w:szCs w:val="24"/>
              </w:rPr>
              <w:t>Consultant Paediatricians</w:t>
            </w:r>
          </w:p>
          <w:p w14:paraId="2AA0457A" w14:textId="77777777" w:rsidR="00462B5A" w:rsidRPr="00AC2ED1" w:rsidRDefault="00462B5A" w:rsidP="00462B5A">
            <w:pPr>
              <w:pStyle w:val="ListParagraph"/>
              <w:numPr>
                <w:ilvl w:val="0"/>
                <w:numId w:val="7"/>
              </w:numPr>
              <w:rPr>
                <w:rFonts w:ascii="Helvetica" w:hAnsi="Helvetica" w:cs="Helvetica"/>
                <w:sz w:val="24"/>
                <w:szCs w:val="24"/>
              </w:rPr>
            </w:pPr>
            <w:r w:rsidRPr="00AC2ED1">
              <w:rPr>
                <w:rFonts w:ascii="Helvetica" w:hAnsi="Helvetica" w:cs="Helvetica"/>
                <w:sz w:val="24"/>
                <w:szCs w:val="24"/>
              </w:rPr>
              <w:t>School Nurse</w:t>
            </w:r>
          </w:p>
          <w:p w14:paraId="2AA0457B" w14:textId="77777777" w:rsidR="00462B5A" w:rsidRPr="00AC2ED1" w:rsidRDefault="00F44562" w:rsidP="00462B5A">
            <w:pPr>
              <w:pStyle w:val="ListParagraph"/>
              <w:numPr>
                <w:ilvl w:val="0"/>
                <w:numId w:val="7"/>
              </w:numPr>
              <w:rPr>
                <w:rFonts w:ascii="Helvetica" w:hAnsi="Helvetica" w:cs="Helvetica"/>
                <w:sz w:val="24"/>
                <w:szCs w:val="24"/>
              </w:rPr>
            </w:pPr>
            <w:r w:rsidRPr="00AC2ED1">
              <w:rPr>
                <w:rFonts w:ascii="Helvetica" w:hAnsi="Helvetica" w:cs="Helvetica"/>
                <w:sz w:val="24"/>
                <w:szCs w:val="24"/>
              </w:rPr>
              <w:t>Education Welfare Officer</w:t>
            </w:r>
          </w:p>
          <w:p w14:paraId="2AA0457C" w14:textId="77777777" w:rsidR="00F33166" w:rsidRPr="00AC2ED1" w:rsidRDefault="00F33166" w:rsidP="00F33166">
            <w:pPr>
              <w:rPr>
                <w:rFonts w:ascii="Helvetica" w:hAnsi="Helvetica" w:cs="Helvetica"/>
                <w:sz w:val="24"/>
                <w:szCs w:val="24"/>
              </w:rPr>
            </w:pPr>
          </w:p>
          <w:p w14:paraId="2AA0457D" w14:textId="271584E8" w:rsidR="00F33166" w:rsidRPr="00AC2ED1" w:rsidRDefault="00F33166" w:rsidP="00F33166">
            <w:pPr>
              <w:rPr>
                <w:rFonts w:ascii="Helvetica" w:hAnsi="Helvetica" w:cs="Helvetica"/>
                <w:sz w:val="24"/>
                <w:szCs w:val="24"/>
              </w:rPr>
            </w:pPr>
            <w:r w:rsidRPr="00AC2ED1">
              <w:rPr>
                <w:rFonts w:ascii="Helvetica" w:hAnsi="Helvetica" w:cs="Helvetica"/>
                <w:sz w:val="24"/>
                <w:szCs w:val="24"/>
              </w:rPr>
              <w:t xml:space="preserve">The Governors of St </w:t>
            </w:r>
            <w:r w:rsidR="00A37B42" w:rsidRPr="00AC2ED1">
              <w:rPr>
                <w:rFonts w:ascii="Helvetica" w:hAnsi="Helvetica" w:cs="Helvetica"/>
                <w:sz w:val="24"/>
                <w:szCs w:val="24"/>
              </w:rPr>
              <w:t>Winefride’s primary</w:t>
            </w:r>
            <w:r w:rsidRPr="00AC2ED1">
              <w:rPr>
                <w:rFonts w:ascii="Helvetica" w:hAnsi="Helvetica" w:cs="Helvetica"/>
                <w:sz w:val="24"/>
                <w:szCs w:val="24"/>
              </w:rPr>
              <w:t xml:space="preserve"> school are responsibl</w:t>
            </w:r>
            <w:r w:rsidR="00347728" w:rsidRPr="00AC2ED1">
              <w:rPr>
                <w:rFonts w:ascii="Helvetica" w:hAnsi="Helvetica" w:cs="Helvetica"/>
                <w:sz w:val="24"/>
                <w:szCs w:val="24"/>
              </w:rPr>
              <w:t>e for entrusting a named person</w:t>
            </w:r>
            <w:r w:rsidR="00E465CA" w:rsidRPr="00AC2ED1">
              <w:rPr>
                <w:rFonts w:ascii="Helvetica" w:hAnsi="Helvetica" w:cs="Helvetica"/>
                <w:sz w:val="24"/>
                <w:szCs w:val="24"/>
              </w:rPr>
              <w:t>, Mrs</w:t>
            </w:r>
            <w:r w:rsidRPr="00AC2ED1">
              <w:rPr>
                <w:rFonts w:ascii="Helvetica" w:hAnsi="Helvetica" w:cs="Helvetica"/>
                <w:sz w:val="24"/>
                <w:szCs w:val="24"/>
              </w:rPr>
              <w:t xml:space="preserve"> </w:t>
            </w:r>
            <w:r w:rsidR="00E02607">
              <w:rPr>
                <w:rFonts w:ascii="Helvetica" w:hAnsi="Helvetica" w:cs="Helvetica"/>
                <w:sz w:val="24"/>
                <w:szCs w:val="24"/>
              </w:rPr>
              <w:t>Rebecca Patman,</w:t>
            </w:r>
            <w:r w:rsidRPr="00AC2ED1">
              <w:rPr>
                <w:rFonts w:ascii="Helvetica" w:hAnsi="Helvetica" w:cs="Helvetica"/>
                <w:sz w:val="24"/>
                <w:szCs w:val="24"/>
              </w:rPr>
              <w:t xml:space="preserve"> to monitor Safeguarding and Child P</w:t>
            </w:r>
            <w:r w:rsidR="00A37B42" w:rsidRPr="00AC2ED1">
              <w:rPr>
                <w:rFonts w:ascii="Helvetica" w:hAnsi="Helvetica" w:cs="Helvetica"/>
                <w:sz w:val="24"/>
                <w:szCs w:val="24"/>
              </w:rPr>
              <w:t xml:space="preserve">rotection.  The Deputy Chair is the second </w:t>
            </w:r>
            <w:r w:rsidRPr="00AC2ED1">
              <w:rPr>
                <w:rFonts w:ascii="Helvetica" w:hAnsi="Helvetica" w:cs="Helvetica"/>
                <w:sz w:val="24"/>
                <w:szCs w:val="24"/>
              </w:rPr>
              <w:t xml:space="preserve">named </w:t>
            </w:r>
            <w:r w:rsidR="00A37B42" w:rsidRPr="00AC2ED1">
              <w:rPr>
                <w:rFonts w:ascii="Helvetica" w:hAnsi="Helvetica" w:cs="Helvetica"/>
                <w:sz w:val="24"/>
                <w:szCs w:val="24"/>
              </w:rPr>
              <w:t>person to be entrusted.</w:t>
            </w:r>
          </w:p>
          <w:p w14:paraId="2AA0457E" w14:textId="77777777" w:rsidR="00A37B42" w:rsidRPr="00AC2ED1" w:rsidRDefault="00A37B42" w:rsidP="00F33166">
            <w:pPr>
              <w:rPr>
                <w:rFonts w:ascii="Helvetica" w:hAnsi="Helvetica" w:cs="Helvetica"/>
                <w:sz w:val="24"/>
                <w:szCs w:val="24"/>
              </w:rPr>
            </w:pPr>
          </w:p>
          <w:p w14:paraId="2AA0457F" w14:textId="77777777" w:rsidR="00A37B42" w:rsidRPr="00AC2ED1" w:rsidRDefault="00A37B42" w:rsidP="00F33166">
            <w:pPr>
              <w:rPr>
                <w:rFonts w:ascii="Helvetica" w:hAnsi="Helvetica" w:cs="Helvetica"/>
                <w:sz w:val="24"/>
                <w:szCs w:val="24"/>
              </w:rPr>
            </w:pPr>
            <w:r w:rsidRPr="00AC2ED1">
              <w:rPr>
                <w:rFonts w:ascii="Helvetica" w:hAnsi="Helvetica" w:cs="Helvetica"/>
                <w:sz w:val="24"/>
                <w:szCs w:val="24"/>
              </w:rPr>
              <w:t>In a supportive and challenging role the Governors ensure that the school is inclusive as possible and treats all children and staff in an equitable way.  They monitor and review the Single Equality Act, accessibility plan and all statutory policies as defined by the DFE.</w:t>
            </w:r>
          </w:p>
          <w:p w14:paraId="2AA04580" w14:textId="77777777" w:rsidR="00A37B42" w:rsidRPr="00AC2ED1" w:rsidRDefault="00A37B42" w:rsidP="00F33166">
            <w:pPr>
              <w:rPr>
                <w:rFonts w:ascii="Helvetica" w:hAnsi="Helvetica" w:cs="Helvetica"/>
                <w:sz w:val="24"/>
                <w:szCs w:val="24"/>
              </w:rPr>
            </w:pPr>
          </w:p>
          <w:p w14:paraId="2AA04581" w14:textId="77777777" w:rsidR="00A37B42" w:rsidRPr="00AC2ED1" w:rsidRDefault="00A37B42" w:rsidP="00F33166">
            <w:pPr>
              <w:rPr>
                <w:rFonts w:ascii="Helvetica" w:hAnsi="Helvetica" w:cs="Helvetica"/>
                <w:sz w:val="24"/>
                <w:szCs w:val="24"/>
              </w:rPr>
            </w:pPr>
            <w:r w:rsidRPr="00AC2ED1">
              <w:rPr>
                <w:rFonts w:ascii="Helvetica" w:hAnsi="Helvetica" w:cs="Helvetica"/>
                <w:sz w:val="24"/>
                <w:szCs w:val="24"/>
              </w:rPr>
              <w:t>The governors make sure the school has an up-to-date SEND Policy.  They make visits to understand and monitor the support given to children with SEND in the school and being part of the process to ensure your child achieves his/her potential in the school.</w:t>
            </w:r>
          </w:p>
          <w:p w14:paraId="2AA04582" w14:textId="77777777" w:rsidR="00A37B42" w:rsidRDefault="00A37B42" w:rsidP="00F33166"/>
          <w:p w14:paraId="2AA04583" w14:textId="77777777" w:rsidR="00A37B42" w:rsidRDefault="00A37B42" w:rsidP="00F33166"/>
          <w:p w14:paraId="2AA04584" w14:textId="77777777" w:rsidR="00A37B42" w:rsidRDefault="00A37B42" w:rsidP="00F33166"/>
        </w:tc>
      </w:tr>
    </w:tbl>
    <w:p w14:paraId="2AA04586" w14:textId="77777777" w:rsidR="00F33166" w:rsidRDefault="00F33166" w:rsidP="00F33166">
      <w:pPr>
        <w:ind w:left="720" w:hanging="720"/>
      </w:pPr>
    </w:p>
    <w:p w14:paraId="2AA04587" w14:textId="77777777" w:rsidR="00900816" w:rsidRDefault="00900816">
      <w:r>
        <w:br w:type="page"/>
      </w:r>
    </w:p>
    <w:p w14:paraId="2AA04588" w14:textId="77777777" w:rsidR="00900816" w:rsidRPr="00F44562" w:rsidRDefault="00900816" w:rsidP="00F44562">
      <w:pPr>
        <w:ind w:left="720" w:hanging="720"/>
        <w:rPr>
          <w:b/>
          <w:sz w:val="24"/>
          <w:szCs w:val="24"/>
        </w:rPr>
      </w:pPr>
      <w:r w:rsidRPr="00040012">
        <w:rPr>
          <w:b/>
          <w:sz w:val="24"/>
          <w:szCs w:val="24"/>
        </w:rPr>
        <w:lastRenderedPageBreak/>
        <w:t>11</w:t>
      </w:r>
      <w:r w:rsidRPr="00040012">
        <w:rPr>
          <w:b/>
          <w:sz w:val="24"/>
          <w:szCs w:val="24"/>
        </w:rPr>
        <w:tab/>
        <w:t>The contact details of support services for the parents and carers of pupils with special educational needs, including those for arrangements made in accordance with clause 32.</w:t>
      </w:r>
    </w:p>
    <w:tbl>
      <w:tblPr>
        <w:tblStyle w:val="TableGrid"/>
        <w:tblW w:w="0" w:type="auto"/>
        <w:tblInd w:w="720" w:type="dxa"/>
        <w:tblLook w:val="04A0" w:firstRow="1" w:lastRow="0" w:firstColumn="1" w:lastColumn="0" w:noHBand="0" w:noVBand="1"/>
      </w:tblPr>
      <w:tblGrid>
        <w:gridCol w:w="8296"/>
      </w:tblGrid>
      <w:tr w:rsidR="00900816" w14:paraId="2AA04593" w14:textId="77777777" w:rsidTr="00900816">
        <w:tc>
          <w:tcPr>
            <w:tcW w:w="9242" w:type="dxa"/>
          </w:tcPr>
          <w:p w14:paraId="2AA04589" w14:textId="77777777" w:rsidR="00900816" w:rsidRDefault="00900816" w:rsidP="00E90BA3"/>
          <w:p w14:paraId="2AA0458A" w14:textId="77777777" w:rsidR="007301F2" w:rsidRPr="00AC2ED1" w:rsidRDefault="007301F2" w:rsidP="00E90BA3">
            <w:pPr>
              <w:rPr>
                <w:rFonts w:ascii="Helvetica" w:hAnsi="Helvetica" w:cs="Helvetica"/>
                <w:sz w:val="24"/>
                <w:szCs w:val="24"/>
              </w:rPr>
            </w:pPr>
            <w:r w:rsidRPr="00AC2ED1">
              <w:rPr>
                <w:rFonts w:ascii="Helvetica" w:hAnsi="Helvetica" w:cs="Helvetica"/>
                <w:sz w:val="24"/>
                <w:szCs w:val="24"/>
              </w:rPr>
              <w:t>Details of support services are available on the loca</w:t>
            </w:r>
            <w:r w:rsidR="00485F92" w:rsidRPr="00AC2ED1">
              <w:rPr>
                <w:rFonts w:ascii="Helvetica" w:hAnsi="Helvetica" w:cs="Helvetica"/>
                <w:sz w:val="24"/>
                <w:szCs w:val="24"/>
              </w:rPr>
              <w:t>l</w:t>
            </w:r>
            <w:r w:rsidRPr="00AC2ED1">
              <w:rPr>
                <w:rFonts w:ascii="Helvetica" w:hAnsi="Helvetica" w:cs="Helvetica"/>
                <w:sz w:val="24"/>
                <w:szCs w:val="24"/>
              </w:rPr>
              <w:t xml:space="preserve"> authority’s ‘Local Offer’ website - </w:t>
            </w:r>
            <w:hyperlink r:id="rId7" w:tgtFrame="_blank" w:history="1">
              <w:r w:rsidRPr="00AC2ED1">
                <w:rPr>
                  <w:rStyle w:val="Hyperlink"/>
                  <w:rFonts w:ascii="Helvetica" w:hAnsi="Helvetica" w:cs="Helvetica"/>
                  <w:sz w:val="24"/>
                  <w:szCs w:val="24"/>
                </w:rPr>
                <w:t>http://www.leicestershire.gov.uk/local-offer</w:t>
              </w:r>
            </w:hyperlink>
          </w:p>
          <w:p w14:paraId="2AA0458B" w14:textId="77777777" w:rsidR="007301F2" w:rsidRPr="00AC2ED1" w:rsidRDefault="007301F2" w:rsidP="00E90BA3">
            <w:pPr>
              <w:rPr>
                <w:rFonts w:ascii="Helvetica" w:hAnsi="Helvetica" w:cs="Helvetica"/>
                <w:sz w:val="24"/>
                <w:szCs w:val="24"/>
              </w:rPr>
            </w:pPr>
          </w:p>
          <w:p w14:paraId="2AA0458C" w14:textId="77777777" w:rsidR="007301F2" w:rsidRPr="00AC2ED1" w:rsidRDefault="007301F2" w:rsidP="00E90BA3">
            <w:pPr>
              <w:rPr>
                <w:rFonts w:ascii="Helvetica" w:hAnsi="Helvetica" w:cs="Helvetica"/>
                <w:sz w:val="24"/>
                <w:szCs w:val="24"/>
              </w:rPr>
            </w:pPr>
          </w:p>
          <w:p w14:paraId="2AA0458D" w14:textId="77777777" w:rsidR="00AC2ED1" w:rsidRDefault="00485F92" w:rsidP="00AC2ED1">
            <w:pPr>
              <w:rPr>
                <w:rFonts w:ascii="Helvetica" w:hAnsi="Helvetica" w:cs="Helvetica"/>
                <w:sz w:val="24"/>
                <w:szCs w:val="24"/>
              </w:rPr>
            </w:pPr>
            <w:r w:rsidRPr="00AC2ED1">
              <w:rPr>
                <w:rFonts w:ascii="Helvetica" w:hAnsi="Helvetica" w:cs="Helvetica"/>
                <w:sz w:val="24"/>
                <w:szCs w:val="24"/>
              </w:rPr>
              <w:t xml:space="preserve">If parents would like help and advice regarding which support services would be beneficial for their child and themselves and the contacts of various support services, they </w:t>
            </w:r>
            <w:r w:rsidR="0002697E" w:rsidRPr="00AC2ED1">
              <w:rPr>
                <w:rFonts w:ascii="Helvetica" w:hAnsi="Helvetica" w:cs="Helvetica"/>
                <w:sz w:val="24"/>
                <w:szCs w:val="24"/>
              </w:rPr>
              <w:t xml:space="preserve">can contact </w:t>
            </w:r>
            <w:r w:rsidR="00AC2ED1">
              <w:rPr>
                <w:rFonts w:ascii="Helvetica" w:hAnsi="Helvetica" w:cs="Helvetica"/>
                <w:sz w:val="24"/>
                <w:szCs w:val="24"/>
              </w:rPr>
              <w:t xml:space="preserve">the </w:t>
            </w:r>
            <w:r w:rsidR="0002697E" w:rsidRPr="00AC2ED1">
              <w:rPr>
                <w:rFonts w:ascii="Helvetica" w:hAnsi="Helvetica" w:cs="Helvetica"/>
                <w:color w:val="1A1A1A"/>
                <w:sz w:val="24"/>
                <w:szCs w:val="24"/>
              </w:rPr>
              <w:t>Special Educational Needs and Disability Information, Advice</w:t>
            </w:r>
            <w:r w:rsidR="00AC2ED1">
              <w:rPr>
                <w:rFonts w:ascii="Helvetica" w:hAnsi="Helvetica" w:cs="Helvetica"/>
                <w:color w:val="1A1A1A"/>
                <w:sz w:val="24"/>
                <w:szCs w:val="24"/>
              </w:rPr>
              <w:t xml:space="preserve"> and Support Service (SENDIASS).  This is a statutory service and they</w:t>
            </w:r>
            <w:r w:rsidR="0002697E" w:rsidRPr="00AC2ED1">
              <w:rPr>
                <w:rFonts w:ascii="Helvetica" w:hAnsi="Helvetica" w:cs="Helvetica"/>
                <w:color w:val="1A1A1A"/>
                <w:sz w:val="24"/>
                <w:szCs w:val="24"/>
              </w:rPr>
              <w:t xml:space="preserve"> provide free, impartial and confidential advice and support on all matters relating to SEND, including education, health and social care issues.</w:t>
            </w:r>
            <w:r w:rsidR="0002697E" w:rsidRPr="00AC2ED1">
              <w:rPr>
                <w:rFonts w:ascii="Helvetica" w:hAnsi="Helvetica" w:cs="Helvetica"/>
                <w:sz w:val="24"/>
                <w:szCs w:val="24"/>
              </w:rPr>
              <w:t xml:space="preserve"> </w:t>
            </w:r>
          </w:p>
          <w:p w14:paraId="2AA0458E" w14:textId="77777777" w:rsidR="00AC2ED1" w:rsidRPr="00AC2ED1" w:rsidRDefault="00AC2ED1" w:rsidP="00AC2ED1">
            <w:pPr>
              <w:rPr>
                <w:rFonts w:ascii="Helvetica" w:hAnsi="Helvetica" w:cs="Helvetica"/>
                <w:sz w:val="24"/>
                <w:szCs w:val="24"/>
              </w:rPr>
            </w:pPr>
            <w:r w:rsidRPr="00AC2ED1">
              <w:rPr>
                <w:rStyle w:val="offscreen1"/>
                <w:rFonts w:ascii="Helvetica" w:hAnsi="Helvetica" w:cs="Helvetica"/>
                <w:sz w:val="24"/>
                <w:szCs w:val="24"/>
              </w:rPr>
              <w:t>Phone:</w:t>
            </w:r>
            <w:r w:rsidRPr="00AC2ED1">
              <w:rPr>
                <w:rStyle w:val="link-icon3"/>
                <w:rFonts w:ascii="Helvetica" w:hAnsi="Helvetica" w:cs="Helvetica"/>
                <w:sz w:val="24"/>
                <w:szCs w:val="24"/>
              </w:rPr>
              <w:t xml:space="preserve"> 0116 305 5614 </w:t>
            </w:r>
          </w:p>
          <w:p w14:paraId="2AA0458F" w14:textId="77777777" w:rsidR="00AC2ED1" w:rsidRPr="00AC2ED1" w:rsidRDefault="00E02607" w:rsidP="00AC2ED1">
            <w:pPr>
              <w:shd w:val="clear" w:color="auto" w:fill="EEEEEE"/>
              <w:spacing w:before="100" w:beforeAutospacing="1" w:after="100" w:afterAutospacing="1"/>
              <w:rPr>
                <w:rFonts w:ascii="Helvetica" w:hAnsi="Helvetica" w:cs="Helvetica"/>
                <w:sz w:val="24"/>
                <w:szCs w:val="24"/>
              </w:rPr>
            </w:pPr>
            <w:hyperlink r:id="rId8" w:history="1">
              <w:r w:rsidR="00AC2ED1" w:rsidRPr="00AC2ED1">
                <w:rPr>
                  <w:rStyle w:val="offscreen1"/>
                  <w:rFonts w:ascii="Helvetica" w:hAnsi="Helvetica" w:cs="Helvetica"/>
                  <w:sz w:val="24"/>
                  <w:szCs w:val="24"/>
                </w:rPr>
                <w:t>Email:</w:t>
              </w:r>
              <w:r w:rsidR="00AC2ED1" w:rsidRPr="00AC2ED1">
                <w:rPr>
                  <w:rStyle w:val="Hyperlink"/>
                  <w:rFonts w:ascii="Helvetica" w:hAnsi="Helvetica" w:cs="Helvetica"/>
                  <w:b/>
                  <w:bCs/>
                  <w:color w:val="auto"/>
                  <w:sz w:val="24"/>
                  <w:szCs w:val="24"/>
                </w:rPr>
                <w:t xml:space="preserve"> </w:t>
              </w:r>
              <w:r w:rsidR="00AC2ED1" w:rsidRPr="00AC2ED1">
                <w:rPr>
                  <w:rStyle w:val="Hyperlink"/>
                  <w:rFonts w:ascii="Helvetica" w:hAnsi="Helvetica" w:cs="Helvetica"/>
                  <w:color w:val="auto"/>
                  <w:sz w:val="24"/>
                  <w:szCs w:val="24"/>
                </w:rPr>
                <w:t xml:space="preserve">sendiass@leics.gov.uk </w:t>
              </w:r>
            </w:hyperlink>
          </w:p>
          <w:p w14:paraId="2AA04590" w14:textId="77777777" w:rsidR="00AC2ED1" w:rsidRDefault="00AC2ED1" w:rsidP="00E90BA3"/>
          <w:p w14:paraId="2AA04591" w14:textId="77777777" w:rsidR="00900816" w:rsidRDefault="00900816" w:rsidP="00E90BA3"/>
          <w:p w14:paraId="2AA04592" w14:textId="77777777" w:rsidR="00900816" w:rsidRDefault="00900816" w:rsidP="00E90BA3"/>
        </w:tc>
      </w:tr>
    </w:tbl>
    <w:p w14:paraId="2AA04594" w14:textId="77777777" w:rsidR="00900816" w:rsidRDefault="00900816" w:rsidP="00E90BA3">
      <w:pPr>
        <w:ind w:left="720" w:hanging="720"/>
      </w:pPr>
    </w:p>
    <w:p w14:paraId="2AA04595" w14:textId="77777777" w:rsidR="00900816" w:rsidRDefault="00900816" w:rsidP="00E90BA3">
      <w:pPr>
        <w:ind w:left="720" w:hanging="720"/>
      </w:pPr>
    </w:p>
    <w:p w14:paraId="2AA04596" w14:textId="77777777" w:rsidR="00900816" w:rsidRDefault="00900816" w:rsidP="00E90BA3">
      <w:pPr>
        <w:ind w:left="720" w:hanging="720"/>
      </w:pPr>
    </w:p>
    <w:p w14:paraId="2AA04597" w14:textId="77777777" w:rsidR="00900816" w:rsidRDefault="00900816">
      <w:r>
        <w:br w:type="page"/>
      </w:r>
    </w:p>
    <w:p w14:paraId="2AA04598" w14:textId="77777777" w:rsidR="00900816" w:rsidRPr="00F44562" w:rsidRDefault="00900816" w:rsidP="00F44562">
      <w:pPr>
        <w:ind w:left="720" w:hanging="720"/>
        <w:rPr>
          <w:b/>
          <w:sz w:val="24"/>
          <w:szCs w:val="24"/>
        </w:rPr>
      </w:pPr>
      <w:r w:rsidRPr="00040012">
        <w:rPr>
          <w:b/>
          <w:sz w:val="24"/>
          <w:szCs w:val="24"/>
        </w:rPr>
        <w:lastRenderedPageBreak/>
        <w:t>12</w:t>
      </w:r>
      <w:r w:rsidRPr="00040012">
        <w:rPr>
          <w:b/>
          <w:sz w:val="24"/>
          <w:szCs w:val="24"/>
        </w:rPr>
        <w:tab/>
        <w:t>The setting’s arrangements for supporting pupils with special educational needs in transferring between phases of education or in preparing for adulthood and independent living.</w:t>
      </w:r>
    </w:p>
    <w:tbl>
      <w:tblPr>
        <w:tblStyle w:val="TableGrid"/>
        <w:tblW w:w="0" w:type="auto"/>
        <w:tblInd w:w="720" w:type="dxa"/>
        <w:tblLook w:val="04A0" w:firstRow="1" w:lastRow="0" w:firstColumn="1" w:lastColumn="0" w:noHBand="0" w:noVBand="1"/>
      </w:tblPr>
      <w:tblGrid>
        <w:gridCol w:w="8296"/>
      </w:tblGrid>
      <w:tr w:rsidR="00900816" w14:paraId="2AA045A7" w14:textId="77777777" w:rsidTr="00900816">
        <w:tc>
          <w:tcPr>
            <w:tcW w:w="9242" w:type="dxa"/>
          </w:tcPr>
          <w:p w14:paraId="2AA04599" w14:textId="77777777" w:rsidR="00900816" w:rsidRDefault="00900816" w:rsidP="00E90BA3"/>
          <w:p w14:paraId="2AA0459A" w14:textId="77777777" w:rsidR="00900816" w:rsidRDefault="00590C53" w:rsidP="00E90BA3">
            <w:r>
              <w:t xml:space="preserve">At St Winefride’s, we </w:t>
            </w:r>
            <w:r w:rsidR="00E465CA">
              <w:t>liaise</w:t>
            </w:r>
            <w:r>
              <w:t xml:space="preserve"> with other schools and staff when receiving and transferring pupils.  For children with more significant SEND needs, including those with an Education Healthcare Plan, a review meeting may be used as a transition meeting to which parents and staff from both schools are invited. </w:t>
            </w:r>
            <w:r w:rsidR="00900816">
              <w:t>If your child is moving to another school we will contact the school’s SENCO and ensure he/</w:t>
            </w:r>
            <w:r w:rsidR="00A72B18">
              <w:t>she knows</w:t>
            </w:r>
            <w:r w:rsidR="00900816">
              <w:t xml:space="preserve"> about any special arrangements or support that need to </w:t>
            </w:r>
            <w:r w:rsidR="00A72B18">
              <w:t>be made</w:t>
            </w:r>
            <w:r w:rsidR="00900816">
              <w:t xml:space="preserve"> for your child.</w:t>
            </w:r>
          </w:p>
          <w:p w14:paraId="2AA0459B" w14:textId="77777777" w:rsidR="00590C53" w:rsidRDefault="00590C53" w:rsidP="00E90BA3"/>
          <w:p w14:paraId="2AA0459C" w14:textId="77777777" w:rsidR="00590C53" w:rsidRPr="00590C53" w:rsidRDefault="00590C53" w:rsidP="00E90BA3">
            <w:pPr>
              <w:rPr>
                <w:u w:val="single"/>
              </w:rPr>
            </w:pPr>
            <w:r w:rsidRPr="00590C53">
              <w:rPr>
                <w:u w:val="single"/>
              </w:rPr>
              <w:t>Transition from Nursery:</w:t>
            </w:r>
          </w:p>
          <w:p w14:paraId="2AA0459D" w14:textId="77777777" w:rsidR="00590C53" w:rsidRDefault="00590C53" w:rsidP="00E90BA3">
            <w:r>
              <w:t xml:space="preserve">On transition from </w:t>
            </w:r>
            <w:r w:rsidR="00AC2ED1">
              <w:t xml:space="preserve">nursery, staff visit </w:t>
            </w:r>
            <w:r>
              <w:t>feeder nurseries during the summer term, prior to the child’s arrival at St Winefride’s.  They are given opportunity to meet and observe pupils where appropriate.  All relevant information is discussed with nursery staff.  The children transferring to St Winefride’s have transition visits to the school, usually across two mornings when parents can stay with them.</w:t>
            </w:r>
          </w:p>
          <w:p w14:paraId="2AA0459E" w14:textId="77777777" w:rsidR="00590C53" w:rsidRDefault="00590C53" w:rsidP="00E90BA3"/>
          <w:p w14:paraId="2AA0459F" w14:textId="77777777" w:rsidR="00590C53" w:rsidRPr="00590C53" w:rsidRDefault="00590C53" w:rsidP="00E90BA3">
            <w:pPr>
              <w:rPr>
                <w:u w:val="single"/>
              </w:rPr>
            </w:pPr>
            <w:r w:rsidRPr="00590C53">
              <w:rPr>
                <w:u w:val="single"/>
              </w:rPr>
              <w:t>Transition between classes:</w:t>
            </w:r>
          </w:p>
          <w:p w14:paraId="2AA045A0" w14:textId="77777777" w:rsidR="00590C53" w:rsidRDefault="00590C53" w:rsidP="00E90BA3">
            <w:r>
              <w:t xml:space="preserve">All children visit their new class for two </w:t>
            </w:r>
            <w:r w:rsidR="00E465CA">
              <w:t>mornings</w:t>
            </w:r>
            <w:r>
              <w:t xml:space="preserve"> during the latter part of the summer term.  A handover meeting between the current and new class teacher also takes place at this time.  At this meeting, all SEND information is discussed and passed on.  Parents also have the opportunity to meet with the new class teacher at the ‘Meet the Teacher’ event early on in September.</w:t>
            </w:r>
          </w:p>
          <w:p w14:paraId="2AA045A1" w14:textId="77777777" w:rsidR="00590C53" w:rsidRDefault="00590C53" w:rsidP="00E90BA3"/>
          <w:p w14:paraId="2AA045A2" w14:textId="77777777" w:rsidR="00590C53" w:rsidRPr="00351817" w:rsidRDefault="00590C53" w:rsidP="00E90BA3">
            <w:pPr>
              <w:rPr>
                <w:u w:val="single"/>
              </w:rPr>
            </w:pPr>
            <w:r w:rsidRPr="00351817">
              <w:rPr>
                <w:u w:val="single"/>
              </w:rPr>
              <w:t>Transition to High School:</w:t>
            </w:r>
          </w:p>
          <w:p w14:paraId="2AA045A3" w14:textId="77777777" w:rsidR="00900816" w:rsidRDefault="00590C53" w:rsidP="00E90BA3">
            <w:r>
              <w:t>All children will visit their new High School during the summer term.  Prior to the transition days, a</w:t>
            </w:r>
            <w:r w:rsidR="00900816">
              <w:t xml:space="preserve"> member of staff from the secondary school will visit and meet with the </w:t>
            </w:r>
            <w:r w:rsidR="00A72B18">
              <w:t xml:space="preserve">children who will be attending their school.  </w:t>
            </w:r>
            <w:r>
              <w:t>I</w:t>
            </w:r>
            <w:r w:rsidR="00A72B18">
              <w:t>n some cases</w:t>
            </w:r>
            <w:r>
              <w:t>,</w:t>
            </w:r>
            <w:r w:rsidR="00A72B18">
              <w:t xml:space="preserve"> staff may invite your child for a separate visit as an extra to the </w:t>
            </w:r>
            <w:r>
              <w:t>transition</w:t>
            </w:r>
            <w:r w:rsidR="00A72B18">
              <w:t xml:space="preserve"> days</w:t>
            </w:r>
            <w:r w:rsidR="001B16CA">
              <w:t xml:space="preserve"> in order to support their </w:t>
            </w:r>
            <w:r w:rsidR="00E465CA">
              <w:t>transition.</w:t>
            </w:r>
            <w:r w:rsidR="00A72B18">
              <w:t xml:space="preserve">  Many schools have an open evening for parents to attend in order to support your decision making process about which school is the right choice for your child.</w:t>
            </w:r>
            <w:r w:rsidR="001B16CA">
              <w:t xml:space="preserve">  Staff from St Winefride’s meet with staff from the transition school and any SEND information is passed on.</w:t>
            </w:r>
          </w:p>
          <w:p w14:paraId="2AA045A4" w14:textId="77777777" w:rsidR="00A72B18" w:rsidRDefault="00A72B18" w:rsidP="00E90BA3"/>
          <w:p w14:paraId="2AA045A5" w14:textId="77777777" w:rsidR="00A72B18" w:rsidRDefault="00A72B18" w:rsidP="00A72B18">
            <w:r>
              <w:t xml:space="preserve">In the RE CRE Social Religious and Education programme your child will learn about adulthood and independent living.  </w:t>
            </w:r>
          </w:p>
          <w:p w14:paraId="2AA045A6" w14:textId="77777777" w:rsidR="00A72B18" w:rsidRDefault="00A72B18" w:rsidP="00351817"/>
        </w:tc>
      </w:tr>
    </w:tbl>
    <w:p w14:paraId="2AA045A8" w14:textId="77777777" w:rsidR="00900816" w:rsidRDefault="00900816" w:rsidP="00E90BA3">
      <w:pPr>
        <w:ind w:left="720" w:hanging="720"/>
      </w:pPr>
    </w:p>
    <w:p w14:paraId="2AA045A9" w14:textId="77777777" w:rsidR="00A72B18" w:rsidRDefault="00A72B18" w:rsidP="00E90BA3">
      <w:pPr>
        <w:ind w:left="720" w:hanging="720"/>
      </w:pPr>
    </w:p>
    <w:p w14:paraId="2AA045AA" w14:textId="77777777" w:rsidR="00A72B18" w:rsidRDefault="00A72B18">
      <w:r>
        <w:br w:type="page"/>
      </w:r>
    </w:p>
    <w:p w14:paraId="2AA045AB" w14:textId="77777777" w:rsidR="00A72B18" w:rsidRPr="00040012" w:rsidRDefault="00A72B18" w:rsidP="00E90BA3">
      <w:pPr>
        <w:ind w:left="720" w:hanging="720"/>
        <w:rPr>
          <w:b/>
          <w:sz w:val="24"/>
          <w:szCs w:val="24"/>
        </w:rPr>
      </w:pPr>
      <w:r w:rsidRPr="00040012">
        <w:rPr>
          <w:b/>
          <w:sz w:val="24"/>
          <w:szCs w:val="24"/>
        </w:rPr>
        <w:lastRenderedPageBreak/>
        <w:t>13</w:t>
      </w:r>
      <w:r w:rsidR="00040012" w:rsidRPr="00040012">
        <w:rPr>
          <w:b/>
          <w:sz w:val="24"/>
          <w:szCs w:val="24"/>
        </w:rPr>
        <w:tab/>
        <w:t>Information on school/college contribution to the publication of the local authority’s local offer.</w:t>
      </w:r>
    </w:p>
    <w:p w14:paraId="2AA045AC" w14:textId="77777777" w:rsidR="00040012" w:rsidRDefault="00040012" w:rsidP="00E90BA3">
      <w:pPr>
        <w:ind w:left="720" w:hanging="720"/>
      </w:pPr>
    </w:p>
    <w:tbl>
      <w:tblPr>
        <w:tblStyle w:val="TableGrid"/>
        <w:tblpPr w:leftFromText="180" w:rightFromText="180" w:vertAnchor="text" w:horzAnchor="margin" w:tblpXSpec="center" w:tblpY="-5"/>
        <w:tblW w:w="0" w:type="auto"/>
        <w:tblLook w:val="04A0" w:firstRow="1" w:lastRow="0" w:firstColumn="1" w:lastColumn="0" w:noHBand="0" w:noVBand="1"/>
      </w:tblPr>
      <w:tblGrid>
        <w:gridCol w:w="8522"/>
      </w:tblGrid>
      <w:tr w:rsidR="00040012" w14:paraId="2AA045B3" w14:textId="77777777" w:rsidTr="00040012">
        <w:tc>
          <w:tcPr>
            <w:tcW w:w="8522" w:type="dxa"/>
          </w:tcPr>
          <w:p w14:paraId="2AA045AD" w14:textId="77777777" w:rsidR="00040012" w:rsidRDefault="00040012" w:rsidP="00040012"/>
          <w:p w14:paraId="2AA045AE" w14:textId="77777777" w:rsidR="00040012" w:rsidRDefault="00040012" w:rsidP="00040012"/>
          <w:p w14:paraId="3E9993ED" w14:textId="06B149F8" w:rsidR="00D053D4" w:rsidRDefault="00040012" w:rsidP="00040012">
            <w:pPr>
              <w:rPr>
                <w:rFonts w:ascii="Helvetica" w:hAnsi="Helvetica" w:cs="Helvetica"/>
                <w:sz w:val="24"/>
                <w:szCs w:val="24"/>
              </w:rPr>
            </w:pPr>
            <w:r w:rsidRPr="00B20276">
              <w:rPr>
                <w:rFonts w:ascii="Helvetica" w:hAnsi="Helvetica" w:cs="Helvetica"/>
                <w:sz w:val="24"/>
                <w:szCs w:val="24"/>
              </w:rPr>
              <w:t xml:space="preserve">You can </w:t>
            </w:r>
            <w:r w:rsidR="00C11909" w:rsidRPr="00B20276">
              <w:rPr>
                <w:rFonts w:ascii="Helvetica" w:hAnsi="Helvetica" w:cs="Helvetica"/>
                <w:sz w:val="24"/>
                <w:szCs w:val="24"/>
              </w:rPr>
              <w:t>access the</w:t>
            </w:r>
            <w:r w:rsidRPr="00B20276">
              <w:rPr>
                <w:rFonts w:ascii="Helvetica" w:hAnsi="Helvetica" w:cs="Helvetica"/>
                <w:sz w:val="24"/>
                <w:szCs w:val="24"/>
              </w:rPr>
              <w:t xml:space="preserve"> Leicestershire Local offer here with the link</w:t>
            </w:r>
            <w:r w:rsidR="00AC1AA6">
              <w:rPr>
                <w:rFonts w:ascii="Helvetica" w:hAnsi="Helvetica" w:cs="Helvetica"/>
                <w:sz w:val="24"/>
                <w:szCs w:val="24"/>
              </w:rPr>
              <w:t>:</w:t>
            </w:r>
            <w:r w:rsidR="00AD02D6" w:rsidRPr="00B20276">
              <w:rPr>
                <w:rFonts w:ascii="Helvetica" w:hAnsi="Helvetica" w:cs="Helvetica"/>
                <w:sz w:val="24"/>
                <w:szCs w:val="24"/>
              </w:rPr>
              <w:t xml:space="preserve"> </w:t>
            </w:r>
          </w:p>
          <w:p w14:paraId="2AA045AF" w14:textId="18137C70" w:rsidR="00040012" w:rsidRPr="00B20276" w:rsidRDefault="00E02607" w:rsidP="00040012">
            <w:pPr>
              <w:rPr>
                <w:rFonts w:ascii="Helvetica" w:hAnsi="Helvetica" w:cs="Helvetica"/>
                <w:sz w:val="24"/>
                <w:szCs w:val="24"/>
              </w:rPr>
            </w:pPr>
            <w:hyperlink r:id="rId9" w:history="1">
              <w:r w:rsidR="00D053D4" w:rsidRPr="00AC1AA6">
                <w:rPr>
                  <w:rStyle w:val="Hyperlink"/>
                  <w:sz w:val="28"/>
                  <w:szCs w:val="28"/>
                </w:rPr>
                <w:t>Special educational needs and disability | Leicestershire County Council</w:t>
              </w:r>
            </w:hyperlink>
          </w:p>
          <w:p w14:paraId="2AA045B0" w14:textId="77777777" w:rsidR="00040012" w:rsidRDefault="00040012" w:rsidP="00040012"/>
          <w:p w14:paraId="2AA045B1" w14:textId="77777777" w:rsidR="00040012" w:rsidRDefault="00040012" w:rsidP="00040012"/>
          <w:p w14:paraId="2AA045B2" w14:textId="77777777" w:rsidR="00040012" w:rsidRDefault="00040012" w:rsidP="00040012"/>
        </w:tc>
      </w:tr>
    </w:tbl>
    <w:p w14:paraId="2AA045B4" w14:textId="77777777" w:rsidR="00040012" w:rsidRDefault="00040012" w:rsidP="00E90BA3">
      <w:pPr>
        <w:ind w:left="720" w:hanging="720"/>
      </w:pPr>
    </w:p>
    <w:p w14:paraId="2AA045B5" w14:textId="77777777" w:rsidR="00040012" w:rsidRDefault="00040012" w:rsidP="00E90BA3">
      <w:pPr>
        <w:ind w:left="720" w:hanging="720"/>
      </w:pPr>
    </w:p>
    <w:p w14:paraId="2AA045B6" w14:textId="77777777" w:rsidR="00040012" w:rsidRDefault="00040012" w:rsidP="00E90BA3">
      <w:pPr>
        <w:ind w:left="720" w:hanging="720"/>
      </w:pPr>
    </w:p>
    <w:sectPr w:rsidR="00040012" w:rsidSect="00A24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ri-Bold">
    <w:altName w:val="Calibri"/>
    <w:panose1 w:val="00000000000000000000"/>
    <w:charset w:val="00"/>
    <w:family w:val="swiss"/>
    <w:notTrueType/>
    <w:pitch w:val="default"/>
    <w:sig w:usb0="00000003" w:usb1="00000000" w:usb2="00000000" w:usb3="00000000" w:csb0="00000001" w:csb1="00000000"/>
  </w:font>
  <w:font w:name="NewsGothicBT-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898"/>
    <w:multiLevelType w:val="hybridMultilevel"/>
    <w:tmpl w:val="CC2C3278"/>
    <w:lvl w:ilvl="0" w:tplc="42CE4462">
      <w:start w:val="8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B5ADD"/>
    <w:multiLevelType w:val="hybridMultilevel"/>
    <w:tmpl w:val="1B8A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36B5E"/>
    <w:multiLevelType w:val="hybridMultilevel"/>
    <w:tmpl w:val="8276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E2E7E"/>
    <w:multiLevelType w:val="multilevel"/>
    <w:tmpl w:val="AF5C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F607F"/>
    <w:multiLevelType w:val="hybridMultilevel"/>
    <w:tmpl w:val="54B2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C161D3"/>
    <w:multiLevelType w:val="hybridMultilevel"/>
    <w:tmpl w:val="21CC1958"/>
    <w:lvl w:ilvl="0" w:tplc="39F019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AD4354"/>
    <w:multiLevelType w:val="hybridMultilevel"/>
    <w:tmpl w:val="9F3C56B0"/>
    <w:lvl w:ilvl="0" w:tplc="B10A3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2C5EA8"/>
    <w:multiLevelType w:val="hybridMultilevel"/>
    <w:tmpl w:val="227A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51AFB"/>
    <w:multiLevelType w:val="hybridMultilevel"/>
    <w:tmpl w:val="357C35B6"/>
    <w:lvl w:ilvl="0" w:tplc="E0F4B278">
      <w:numFmt w:val="bullet"/>
      <w:lvlText w:val="-"/>
      <w:lvlJc w:val="left"/>
      <w:pPr>
        <w:ind w:left="495" w:hanging="360"/>
      </w:pPr>
      <w:rPr>
        <w:rFonts w:ascii="Helvetica" w:eastAsiaTheme="minorHAnsi" w:hAnsi="Helvetica" w:cs="Helvetica"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9" w15:restartNumberingAfterBreak="0">
    <w:nsid w:val="70EA1A97"/>
    <w:multiLevelType w:val="hybridMultilevel"/>
    <w:tmpl w:val="7B62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904934">
    <w:abstractNumId w:val="8"/>
  </w:num>
  <w:num w:numId="2" w16cid:durableId="2114549890">
    <w:abstractNumId w:val="4"/>
  </w:num>
  <w:num w:numId="3" w16cid:durableId="2105957056">
    <w:abstractNumId w:val="9"/>
  </w:num>
  <w:num w:numId="4" w16cid:durableId="648553036">
    <w:abstractNumId w:val="7"/>
  </w:num>
  <w:num w:numId="5" w16cid:durableId="340206621">
    <w:abstractNumId w:val="6"/>
  </w:num>
  <w:num w:numId="6" w16cid:durableId="556554910">
    <w:abstractNumId w:val="5"/>
  </w:num>
  <w:num w:numId="7" w16cid:durableId="1965425970">
    <w:abstractNumId w:val="0"/>
  </w:num>
  <w:num w:numId="8" w16cid:durableId="840661367">
    <w:abstractNumId w:val="3"/>
  </w:num>
  <w:num w:numId="9" w16cid:durableId="447313638">
    <w:abstractNumId w:val="2"/>
  </w:num>
  <w:num w:numId="10" w16cid:durableId="1199008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9D"/>
    <w:rsid w:val="00003D0A"/>
    <w:rsid w:val="0002697E"/>
    <w:rsid w:val="00040012"/>
    <w:rsid w:val="00063268"/>
    <w:rsid w:val="00064987"/>
    <w:rsid w:val="00072899"/>
    <w:rsid w:val="000D5B68"/>
    <w:rsid w:val="00137F3B"/>
    <w:rsid w:val="00142BE0"/>
    <w:rsid w:val="00153A6E"/>
    <w:rsid w:val="001618F9"/>
    <w:rsid w:val="00174B09"/>
    <w:rsid w:val="0017595C"/>
    <w:rsid w:val="00194494"/>
    <w:rsid w:val="001B16CA"/>
    <w:rsid w:val="001F0F3C"/>
    <w:rsid w:val="002360BA"/>
    <w:rsid w:val="00246990"/>
    <w:rsid w:val="00260989"/>
    <w:rsid w:val="00265F14"/>
    <w:rsid w:val="00271555"/>
    <w:rsid w:val="002A2817"/>
    <w:rsid w:val="002A5FB3"/>
    <w:rsid w:val="002A649C"/>
    <w:rsid w:val="002B2A09"/>
    <w:rsid w:val="002F0A75"/>
    <w:rsid w:val="00300F0B"/>
    <w:rsid w:val="003042C5"/>
    <w:rsid w:val="003047D7"/>
    <w:rsid w:val="0032137C"/>
    <w:rsid w:val="003474F2"/>
    <w:rsid w:val="00347728"/>
    <w:rsid w:val="00351817"/>
    <w:rsid w:val="00352ECD"/>
    <w:rsid w:val="003746D0"/>
    <w:rsid w:val="00382997"/>
    <w:rsid w:val="003829A9"/>
    <w:rsid w:val="003A0C7F"/>
    <w:rsid w:val="003A248C"/>
    <w:rsid w:val="003B1438"/>
    <w:rsid w:val="003C5950"/>
    <w:rsid w:val="003D09C3"/>
    <w:rsid w:val="003F5BC8"/>
    <w:rsid w:val="00405FA8"/>
    <w:rsid w:val="00462B5A"/>
    <w:rsid w:val="00485F92"/>
    <w:rsid w:val="004A2963"/>
    <w:rsid w:val="004B4B12"/>
    <w:rsid w:val="004E7C6B"/>
    <w:rsid w:val="004F7C7B"/>
    <w:rsid w:val="00522C26"/>
    <w:rsid w:val="0055208C"/>
    <w:rsid w:val="00556A64"/>
    <w:rsid w:val="00567728"/>
    <w:rsid w:val="00575A3E"/>
    <w:rsid w:val="00590C53"/>
    <w:rsid w:val="005A4BF2"/>
    <w:rsid w:val="005B0413"/>
    <w:rsid w:val="005E55AB"/>
    <w:rsid w:val="00601670"/>
    <w:rsid w:val="00610B5F"/>
    <w:rsid w:val="00624111"/>
    <w:rsid w:val="00626692"/>
    <w:rsid w:val="006835BB"/>
    <w:rsid w:val="006A0E80"/>
    <w:rsid w:val="006A1E49"/>
    <w:rsid w:val="006A5751"/>
    <w:rsid w:val="006B4D0E"/>
    <w:rsid w:val="006B77FF"/>
    <w:rsid w:val="006C469A"/>
    <w:rsid w:val="007301F2"/>
    <w:rsid w:val="00767C81"/>
    <w:rsid w:val="00777D19"/>
    <w:rsid w:val="007E0492"/>
    <w:rsid w:val="00812973"/>
    <w:rsid w:val="00815AD4"/>
    <w:rsid w:val="00840404"/>
    <w:rsid w:val="008413F1"/>
    <w:rsid w:val="00844F81"/>
    <w:rsid w:val="008472B1"/>
    <w:rsid w:val="008621D2"/>
    <w:rsid w:val="00863A95"/>
    <w:rsid w:val="008705BB"/>
    <w:rsid w:val="00875D65"/>
    <w:rsid w:val="00876A11"/>
    <w:rsid w:val="0088162B"/>
    <w:rsid w:val="00892DC5"/>
    <w:rsid w:val="008B008F"/>
    <w:rsid w:val="008B3CC0"/>
    <w:rsid w:val="008B5932"/>
    <w:rsid w:val="008B68A7"/>
    <w:rsid w:val="008C2CB3"/>
    <w:rsid w:val="008C36D2"/>
    <w:rsid w:val="008F5ED6"/>
    <w:rsid w:val="00900816"/>
    <w:rsid w:val="0091046E"/>
    <w:rsid w:val="0091391F"/>
    <w:rsid w:val="00920E72"/>
    <w:rsid w:val="00933800"/>
    <w:rsid w:val="00961489"/>
    <w:rsid w:val="00974F4A"/>
    <w:rsid w:val="009C783F"/>
    <w:rsid w:val="009F149D"/>
    <w:rsid w:val="00A05328"/>
    <w:rsid w:val="00A22440"/>
    <w:rsid w:val="00A24FE5"/>
    <w:rsid w:val="00A33965"/>
    <w:rsid w:val="00A37B42"/>
    <w:rsid w:val="00A64E74"/>
    <w:rsid w:val="00A72B18"/>
    <w:rsid w:val="00A8656C"/>
    <w:rsid w:val="00AA3F9B"/>
    <w:rsid w:val="00AC1AA6"/>
    <w:rsid w:val="00AC2ED1"/>
    <w:rsid w:val="00AD02D6"/>
    <w:rsid w:val="00AD1389"/>
    <w:rsid w:val="00AD23A4"/>
    <w:rsid w:val="00AE79E5"/>
    <w:rsid w:val="00B106C0"/>
    <w:rsid w:val="00B10AB4"/>
    <w:rsid w:val="00B17BD1"/>
    <w:rsid w:val="00B20276"/>
    <w:rsid w:val="00B40B92"/>
    <w:rsid w:val="00B574FD"/>
    <w:rsid w:val="00B93076"/>
    <w:rsid w:val="00BB1A97"/>
    <w:rsid w:val="00BC38BD"/>
    <w:rsid w:val="00C11909"/>
    <w:rsid w:val="00C33E7A"/>
    <w:rsid w:val="00C3555D"/>
    <w:rsid w:val="00C616F6"/>
    <w:rsid w:val="00C617BE"/>
    <w:rsid w:val="00C75FE0"/>
    <w:rsid w:val="00C81A2C"/>
    <w:rsid w:val="00C95C92"/>
    <w:rsid w:val="00C95E81"/>
    <w:rsid w:val="00CB342D"/>
    <w:rsid w:val="00CC7FA0"/>
    <w:rsid w:val="00CD3AE1"/>
    <w:rsid w:val="00D053D4"/>
    <w:rsid w:val="00D724AB"/>
    <w:rsid w:val="00D8299F"/>
    <w:rsid w:val="00D94D41"/>
    <w:rsid w:val="00E01CE3"/>
    <w:rsid w:val="00E02607"/>
    <w:rsid w:val="00E04C88"/>
    <w:rsid w:val="00E30542"/>
    <w:rsid w:val="00E34A6A"/>
    <w:rsid w:val="00E465CA"/>
    <w:rsid w:val="00E700FF"/>
    <w:rsid w:val="00E70B00"/>
    <w:rsid w:val="00E90BA3"/>
    <w:rsid w:val="00EB3845"/>
    <w:rsid w:val="00EF038B"/>
    <w:rsid w:val="00EF5BE7"/>
    <w:rsid w:val="00F04ADF"/>
    <w:rsid w:val="00F1254D"/>
    <w:rsid w:val="00F33166"/>
    <w:rsid w:val="00F44562"/>
    <w:rsid w:val="00F464B1"/>
    <w:rsid w:val="00F56BDF"/>
    <w:rsid w:val="00F80CA0"/>
    <w:rsid w:val="00F86825"/>
    <w:rsid w:val="00F93F64"/>
    <w:rsid w:val="00FA549A"/>
    <w:rsid w:val="00FB16DA"/>
    <w:rsid w:val="00FB77E7"/>
    <w:rsid w:val="00FF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43F3"/>
  <w15:docId w15:val="{50342E54-3D1D-409E-8697-247179D3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D0A"/>
    <w:pPr>
      <w:ind w:left="720"/>
      <w:contextualSpacing/>
    </w:pPr>
  </w:style>
  <w:style w:type="table" w:styleId="TableGrid">
    <w:name w:val="Table Grid"/>
    <w:basedOn w:val="TableNormal"/>
    <w:uiPriority w:val="59"/>
    <w:rsid w:val="003C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012"/>
    <w:rPr>
      <w:color w:val="0000FF" w:themeColor="hyperlink"/>
      <w:u w:val="single"/>
    </w:rPr>
  </w:style>
  <w:style w:type="paragraph" w:styleId="BalloonText">
    <w:name w:val="Balloon Text"/>
    <w:basedOn w:val="Normal"/>
    <w:link w:val="BalloonTextChar"/>
    <w:uiPriority w:val="99"/>
    <w:semiHidden/>
    <w:unhideWhenUsed/>
    <w:rsid w:val="00B10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6C0"/>
    <w:rPr>
      <w:rFonts w:ascii="Tahoma" w:hAnsi="Tahoma" w:cs="Tahoma"/>
      <w:sz w:val="16"/>
      <w:szCs w:val="16"/>
    </w:rPr>
  </w:style>
  <w:style w:type="character" w:styleId="FollowedHyperlink">
    <w:name w:val="FollowedHyperlink"/>
    <w:basedOn w:val="DefaultParagraphFont"/>
    <w:uiPriority w:val="99"/>
    <w:semiHidden/>
    <w:unhideWhenUsed/>
    <w:rsid w:val="00C11909"/>
    <w:rPr>
      <w:color w:val="800080" w:themeColor="followedHyperlink"/>
      <w:u w:val="single"/>
    </w:rPr>
  </w:style>
  <w:style w:type="character" w:customStyle="1" w:styleId="link-icon3">
    <w:name w:val="link-icon3"/>
    <w:basedOn w:val="DefaultParagraphFont"/>
    <w:rsid w:val="00AC2ED1"/>
  </w:style>
  <w:style w:type="character" w:customStyle="1" w:styleId="offscreen1">
    <w:name w:val="offscreen1"/>
    <w:basedOn w:val="DefaultParagraphFont"/>
    <w:rsid w:val="00AC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6982">
      <w:bodyDiv w:val="1"/>
      <w:marLeft w:val="0"/>
      <w:marRight w:val="0"/>
      <w:marTop w:val="0"/>
      <w:marBottom w:val="0"/>
      <w:divBdr>
        <w:top w:val="none" w:sz="0" w:space="0" w:color="auto"/>
        <w:left w:val="none" w:sz="0" w:space="0" w:color="auto"/>
        <w:bottom w:val="none" w:sz="0" w:space="0" w:color="auto"/>
        <w:right w:val="none" w:sz="0" w:space="0" w:color="auto"/>
      </w:divBdr>
      <w:divsChild>
        <w:div w:id="115220774">
          <w:marLeft w:val="0"/>
          <w:marRight w:val="0"/>
          <w:marTop w:val="0"/>
          <w:marBottom w:val="0"/>
          <w:divBdr>
            <w:top w:val="none" w:sz="0" w:space="0" w:color="auto"/>
            <w:left w:val="none" w:sz="0" w:space="0" w:color="auto"/>
            <w:bottom w:val="none" w:sz="0" w:space="0" w:color="auto"/>
            <w:right w:val="none" w:sz="0" w:space="0" w:color="auto"/>
          </w:divBdr>
          <w:divsChild>
            <w:div w:id="1834952013">
              <w:marLeft w:val="0"/>
              <w:marRight w:val="0"/>
              <w:marTop w:val="0"/>
              <w:marBottom w:val="0"/>
              <w:divBdr>
                <w:top w:val="none" w:sz="0" w:space="0" w:color="auto"/>
                <w:left w:val="none" w:sz="0" w:space="0" w:color="auto"/>
                <w:bottom w:val="none" w:sz="0" w:space="0" w:color="auto"/>
                <w:right w:val="none" w:sz="0" w:space="0" w:color="auto"/>
              </w:divBdr>
              <w:divsChild>
                <w:div w:id="1118137011">
                  <w:marLeft w:val="0"/>
                  <w:marRight w:val="0"/>
                  <w:marTop w:val="0"/>
                  <w:marBottom w:val="0"/>
                  <w:divBdr>
                    <w:top w:val="none" w:sz="0" w:space="0" w:color="auto"/>
                    <w:left w:val="none" w:sz="0" w:space="0" w:color="auto"/>
                    <w:bottom w:val="none" w:sz="0" w:space="0" w:color="auto"/>
                    <w:right w:val="none" w:sz="0" w:space="0" w:color="auto"/>
                  </w:divBdr>
                  <w:divsChild>
                    <w:div w:id="2060014333">
                      <w:marLeft w:val="0"/>
                      <w:marRight w:val="0"/>
                      <w:marTop w:val="0"/>
                      <w:marBottom w:val="0"/>
                      <w:divBdr>
                        <w:top w:val="none" w:sz="0" w:space="0" w:color="auto"/>
                        <w:left w:val="none" w:sz="0" w:space="0" w:color="auto"/>
                        <w:bottom w:val="none" w:sz="0" w:space="0" w:color="auto"/>
                        <w:right w:val="none" w:sz="0" w:space="0" w:color="auto"/>
                      </w:divBdr>
                      <w:divsChild>
                        <w:div w:id="379979920">
                          <w:marLeft w:val="0"/>
                          <w:marRight w:val="0"/>
                          <w:marTop w:val="0"/>
                          <w:marBottom w:val="0"/>
                          <w:divBdr>
                            <w:top w:val="none" w:sz="0" w:space="0" w:color="auto"/>
                            <w:left w:val="none" w:sz="0" w:space="0" w:color="auto"/>
                            <w:bottom w:val="none" w:sz="0" w:space="0" w:color="auto"/>
                            <w:right w:val="none" w:sz="0" w:space="0" w:color="auto"/>
                          </w:divBdr>
                          <w:divsChild>
                            <w:div w:id="738596556">
                              <w:marLeft w:val="0"/>
                              <w:marRight w:val="0"/>
                              <w:marTop w:val="0"/>
                              <w:marBottom w:val="0"/>
                              <w:divBdr>
                                <w:top w:val="none" w:sz="0" w:space="0" w:color="auto"/>
                                <w:left w:val="none" w:sz="0" w:space="0" w:color="auto"/>
                                <w:bottom w:val="none" w:sz="0" w:space="0" w:color="auto"/>
                                <w:right w:val="none" w:sz="0" w:space="0" w:color="auto"/>
                              </w:divBdr>
                              <w:divsChild>
                                <w:div w:id="951008688">
                                  <w:marLeft w:val="0"/>
                                  <w:marRight w:val="0"/>
                                  <w:marTop w:val="0"/>
                                  <w:marBottom w:val="0"/>
                                  <w:divBdr>
                                    <w:top w:val="none" w:sz="0" w:space="0" w:color="auto"/>
                                    <w:left w:val="none" w:sz="0" w:space="0" w:color="auto"/>
                                    <w:bottom w:val="none" w:sz="0" w:space="0" w:color="auto"/>
                                    <w:right w:val="none" w:sz="0" w:space="0" w:color="auto"/>
                                  </w:divBdr>
                                  <w:divsChild>
                                    <w:div w:id="626274959">
                                      <w:marLeft w:val="0"/>
                                      <w:marRight w:val="0"/>
                                      <w:marTop w:val="0"/>
                                      <w:marBottom w:val="0"/>
                                      <w:divBdr>
                                        <w:top w:val="none" w:sz="0" w:space="0" w:color="auto"/>
                                        <w:left w:val="none" w:sz="0" w:space="0" w:color="auto"/>
                                        <w:bottom w:val="none" w:sz="0" w:space="0" w:color="auto"/>
                                        <w:right w:val="none" w:sz="0" w:space="0" w:color="auto"/>
                                      </w:divBdr>
                                      <w:divsChild>
                                        <w:div w:id="720711040">
                                          <w:marLeft w:val="-105"/>
                                          <w:marRight w:val="-105"/>
                                          <w:marTop w:val="0"/>
                                          <w:marBottom w:val="420"/>
                                          <w:divBdr>
                                            <w:top w:val="none" w:sz="0" w:space="0" w:color="auto"/>
                                            <w:left w:val="none" w:sz="0" w:space="0" w:color="auto"/>
                                            <w:bottom w:val="none" w:sz="0" w:space="0" w:color="auto"/>
                                            <w:right w:val="none" w:sz="0" w:space="0" w:color="auto"/>
                                          </w:divBdr>
                                          <w:divsChild>
                                            <w:div w:id="21441387">
                                              <w:marLeft w:val="0"/>
                                              <w:marRight w:val="0"/>
                                              <w:marTop w:val="0"/>
                                              <w:marBottom w:val="0"/>
                                              <w:divBdr>
                                                <w:top w:val="none" w:sz="0" w:space="0" w:color="auto"/>
                                                <w:left w:val="none" w:sz="0" w:space="0" w:color="auto"/>
                                                <w:bottom w:val="none" w:sz="0" w:space="0" w:color="auto"/>
                                                <w:right w:val="none" w:sz="0" w:space="0" w:color="auto"/>
                                              </w:divBdr>
                                              <w:divsChild>
                                                <w:div w:id="401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iass@leics.gov.uk" TargetMode="External"/><Relationship Id="rId3" Type="http://schemas.openxmlformats.org/officeDocument/2006/relationships/styles" Target="styles.xml"/><Relationship Id="rId7" Type="http://schemas.openxmlformats.org/officeDocument/2006/relationships/hyperlink" Target="http://www.leicestershire.gov.uk/local-off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nefrides-rc.leics.sch.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icestershire.gov.uk/education-and-children/special-educational-needs-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46935-FFBA-4509-9663-A0C14602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4077</Words>
  <Characters>23243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 Boyd</cp:lastModifiedBy>
  <cp:revision>3</cp:revision>
  <cp:lastPrinted>2018-10-29T13:17:00Z</cp:lastPrinted>
  <dcterms:created xsi:type="dcterms:W3CDTF">2022-11-04T11:30:00Z</dcterms:created>
  <dcterms:modified xsi:type="dcterms:W3CDTF">2022-11-04T11:34:00Z</dcterms:modified>
</cp:coreProperties>
</file>